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B9" w:rsidRPr="009834A0" w:rsidRDefault="009912EB" w:rsidP="005E49CB">
      <w:pPr>
        <w:spacing w:after="360"/>
        <w:jc w:val="center"/>
        <w:rPr>
          <w:rFonts w:asciiTheme="minorHAnsi" w:eastAsia="Times New Roman" w:hAnsiTheme="minorHAnsi"/>
          <w:b/>
          <w:color w:val="000000" w:themeColor="text1"/>
          <w:sz w:val="32"/>
          <w:szCs w:val="32"/>
        </w:rPr>
      </w:pPr>
      <w:r w:rsidRPr="009834A0">
        <w:rPr>
          <w:noProof/>
          <w:color w:val="000000" w:themeColor="text1"/>
        </w:rPr>
        <w:drawing>
          <wp:inline distT="0" distB="0" distL="0" distR="0" wp14:anchorId="23C1349F" wp14:editId="460C8949">
            <wp:extent cx="2876550" cy="56469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86" cy="5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9CB" w:rsidRPr="009834A0" w:rsidRDefault="005E49CB" w:rsidP="00CF071E">
      <w:pPr>
        <w:spacing w:after="0"/>
        <w:jc w:val="center"/>
        <w:rPr>
          <w:rFonts w:asciiTheme="minorHAnsi" w:eastAsia="Times New Roman" w:hAnsiTheme="minorHAnsi"/>
          <w:b/>
          <w:color w:val="000000" w:themeColor="text1"/>
          <w:sz w:val="32"/>
          <w:szCs w:val="32"/>
        </w:rPr>
      </w:pPr>
      <w:r w:rsidRPr="009834A0">
        <w:rPr>
          <w:rFonts w:asciiTheme="minorHAnsi" w:eastAsia="Times New Roman" w:hAnsiTheme="minorHAnsi"/>
          <w:b/>
          <w:color w:val="000000" w:themeColor="text1"/>
          <w:sz w:val="32"/>
          <w:szCs w:val="32"/>
        </w:rPr>
        <w:t>MESSAGING ON CORPORATE INVERSIONS AND WALGREENS</w:t>
      </w:r>
    </w:p>
    <w:p w:rsidR="00CF071E" w:rsidRPr="009834A0" w:rsidRDefault="0022212E" w:rsidP="005E49CB">
      <w:pPr>
        <w:spacing w:after="360"/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9834A0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 </w:t>
      </w:r>
      <w:r w:rsidR="00CF071E" w:rsidRPr="009834A0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 July </w:t>
      </w:r>
      <w:r w:rsidR="0030408B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21</w:t>
      </w:r>
      <w:r w:rsidR="00CF071E" w:rsidRPr="009834A0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 2014</w:t>
      </w:r>
    </w:p>
    <w:p w:rsidR="005E49CB" w:rsidRPr="009834A0" w:rsidRDefault="005E49CB" w:rsidP="005E49CB">
      <w:pPr>
        <w:spacing w:after="0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9834A0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What Is a Corporate Inversion? </w:t>
      </w:r>
    </w:p>
    <w:p w:rsidR="00DB0D95" w:rsidRPr="009834A0" w:rsidRDefault="005E49CB" w:rsidP="005E49CB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 xml:space="preserve">This tax loophole allows a </w:t>
      </w:r>
      <w:r w:rsidR="009E7FB9" w:rsidRPr="009834A0">
        <w:rPr>
          <w:color w:val="000000" w:themeColor="text1"/>
          <w:sz w:val="24"/>
          <w:szCs w:val="24"/>
        </w:rPr>
        <w:t xml:space="preserve">U.S. corporation to renounce its corporate “citizenship” and move its address offshore by merging with a foreign company. The merged corporation then pays most of its taxes to a foreign government – usually a tax haven – with a low tax rate. This allows it to dodge paying its fair share of U.S. taxes. </w:t>
      </w:r>
      <w:r w:rsidR="00DB0D95" w:rsidRPr="009834A0">
        <w:rPr>
          <w:color w:val="000000" w:themeColor="text1"/>
          <w:sz w:val="24"/>
          <w:szCs w:val="24"/>
        </w:rPr>
        <w:t>The process, known as an “inversion,” takes place primarily on paper as most corporate operations remain here.</w:t>
      </w:r>
    </w:p>
    <w:p w:rsidR="005E49CB" w:rsidRPr="009834A0" w:rsidRDefault="005E49CB" w:rsidP="005E49CB">
      <w:pPr>
        <w:spacing w:after="4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9E7FB9" w:rsidRPr="009834A0" w:rsidRDefault="00CF071E" w:rsidP="00CF071E">
      <w:pPr>
        <w:spacing w:after="0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9834A0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General </w:t>
      </w:r>
      <w:r w:rsidR="009E7FB9" w:rsidRPr="009834A0">
        <w:rPr>
          <w:rFonts w:asciiTheme="minorHAnsi" w:hAnsiTheme="minorHAnsi" w:cs="Calibri"/>
          <w:b/>
          <w:color w:val="000000" w:themeColor="text1"/>
          <w:sz w:val="24"/>
          <w:szCs w:val="24"/>
        </w:rPr>
        <w:t>Message Points</w:t>
      </w:r>
    </w:p>
    <w:p w:rsidR="00CF071E" w:rsidRPr="009834A0" w:rsidRDefault="00CF071E" w:rsidP="005E49CB">
      <w:pPr>
        <w:spacing w:after="40"/>
        <w:rPr>
          <w:rFonts w:asciiTheme="minorHAnsi" w:hAnsiTheme="minorHAnsi" w:cs="Calibri"/>
          <w:b/>
          <w:color w:val="000000" w:themeColor="text1"/>
          <w:sz w:val="12"/>
          <w:szCs w:val="12"/>
        </w:rPr>
      </w:pPr>
    </w:p>
    <w:p w:rsidR="00A861C2" w:rsidRPr="009834A0" w:rsidRDefault="00A861C2" w:rsidP="00852151">
      <w:pPr>
        <w:pStyle w:val="bullets"/>
        <w:numPr>
          <w:ilvl w:val="0"/>
          <w:numId w:val="6"/>
        </w:numPr>
        <w:spacing w:after="200"/>
        <w:rPr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 xml:space="preserve">These corporations are </w:t>
      </w:r>
      <w:r w:rsidRPr="009834A0">
        <w:rPr>
          <w:b/>
          <w:color w:val="000000" w:themeColor="text1"/>
          <w:sz w:val="24"/>
          <w:szCs w:val="24"/>
        </w:rPr>
        <w:t>unpatriotic</w:t>
      </w:r>
      <w:r w:rsidRPr="009834A0">
        <w:rPr>
          <w:color w:val="000000" w:themeColor="text1"/>
          <w:sz w:val="24"/>
          <w:szCs w:val="24"/>
        </w:rPr>
        <w:t xml:space="preserve">. </w:t>
      </w:r>
      <w:r w:rsidR="00136271" w:rsidRPr="009834A0">
        <w:rPr>
          <w:color w:val="000000" w:themeColor="text1"/>
          <w:sz w:val="24"/>
          <w:szCs w:val="24"/>
        </w:rPr>
        <w:t xml:space="preserve">They are </w:t>
      </w:r>
      <w:r w:rsidR="000F3CAA" w:rsidRPr="000F3CAA">
        <w:rPr>
          <w:b/>
          <w:color w:val="000000" w:themeColor="text1"/>
          <w:sz w:val="24"/>
          <w:szCs w:val="24"/>
        </w:rPr>
        <w:t>deserters</w:t>
      </w:r>
      <w:r w:rsidR="000F3CAA">
        <w:rPr>
          <w:color w:val="000000" w:themeColor="text1"/>
          <w:sz w:val="24"/>
          <w:szCs w:val="24"/>
        </w:rPr>
        <w:t xml:space="preserve"> that are </w:t>
      </w:r>
      <w:r w:rsidR="00136271" w:rsidRPr="009834A0">
        <w:rPr>
          <w:color w:val="000000" w:themeColor="text1"/>
          <w:sz w:val="24"/>
          <w:szCs w:val="24"/>
        </w:rPr>
        <w:t xml:space="preserve">renouncing their U.S. “citizenship.” </w:t>
      </w:r>
      <w:r w:rsidRPr="009834A0">
        <w:rPr>
          <w:color w:val="000000" w:themeColor="text1"/>
          <w:sz w:val="24"/>
          <w:szCs w:val="24"/>
        </w:rPr>
        <w:t xml:space="preserve">They are </w:t>
      </w:r>
      <w:r w:rsidRPr="009834A0">
        <w:rPr>
          <w:b/>
          <w:color w:val="000000" w:themeColor="text1"/>
          <w:sz w:val="24"/>
          <w:szCs w:val="24"/>
        </w:rPr>
        <w:t>abandoning</w:t>
      </w:r>
      <w:r w:rsidRPr="009834A0">
        <w:rPr>
          <w:color w:val="000000" w:themeColor="text1"/>
          <w:sz w:val="24"/>
          <w:szCs w:val="24"/>
        </w:rPr>
        <w:t xml:space="preserve"> </w:t>
      </w:r>
      <w:r w:rsidR="000F3CAA">
        <w:rPr>
          <w:color w:val="000000" w:themeColor="text1"/>
          <w:sz w:val="24"/>
          <w:szCs w:val="24"/>
        </w:rPr>
        <w:t xml:space="preserve">or </w:t>
      </w:r>
      <w:r w:rsidR="000F3CAA" w:rsidRPr="000F3CAA">
        <w:rPr>
          <w:b/>
          <w:color w:val="000000" w:themeColor="text1"/>
          <w:sz w:val="24"/>
          <w:szCs w:val="24"/>
        </w:rPr>
        <w:t>rejecting</w:t>
      </w:r>
      <w:r w:rsidR="000F3CAA">
        <w:rPr>
          <w:color w:val="000000" w:themeColor="text1"/>
          <w:sz w:val="24"/>
          <w:szCs w:val="24"/>
        </w:rPr>
        <w:t xml:space="preserve"> </w:t>
      </w:r>
      <w:r w:rsidRPr="009834A0">
        <w:rPr>
          <w:color w:val="000000" w:themeColor="text1"/>
          <w:sz w:val="24"/>
          <w:szCs w:val="24"/>
        </w:rPr>
        <w:t xml:space="preserve">America. They are </w:t>
      </w:r>
      <w:r w:rsidR="00895832" w:rsidRPr="009834A0">
        <w:rPr>
          <w:b/>
          <w:color w:val="000000" w:themeColor="text1"/>
          <w:sz w:val="24"/>
          <w:szCs w:val="24"/>
        </w:rPr>
        <w:t>Benedict Arnold</w:t>
      </w:r>
      <w:r w:rsidR="000F3CAA">
        <w:rPr>
          <w:b/>
          <w:color w:val="000000" w:themeColor="text1"/>
          <w:sz w:val="24"/>
          <w:szCs w:val="24"/>
        </w:rPr>
        <w:t xml:space="preserve"> corporations </w:t>
      </w:r>
      <w:r w:rsidR="000F3CAA">
        <w:rPr>
          <w:color w:val="000000" w:themeColor="text1"/>
          <w:sz w:val="24"/>
          <w:szCs w:val="24"/>
        </w:rPr>
        <w:t xml:space="preserve">that are </w:t>
      </w:r>
      <w:r w:rsidR="000F3CAA" w:rsidRPr="000F3CAA">
        <w:rPr>
          <w:b/>
          <w:color w:val="000000" w:themeColor="text1"/>
          <w:sz w:val="24"/>
          <w:szCs w:val="24"/>
        </w:rPr>
        <w:t>traitors</w:t>
      </w:r>
      <w:r w:rsidR="000F3CAA">
        <w:rPr>
          <w:color w:val="000000" w:themeColor="text1"/>
          <w:sz w:val="24"/>
          <w:szCs w:val="24"/>
        </w:rPr>
        <w:t xml:space="preserve"> to their country</w:t>
      </w:r>
      <w:r w:rsidR="00895832" w:rsidRPr="009834A0">
        <w:rPr>
          <w:color w:val="000000" w:themeColor="text1"/>
          <w:sz w:val="24"/>
          <w:szCs w:val="24"/>
        </w:rPr>
        <w:t>.</w:t>
      </w:r>
      <w:r w:rsidRPr="009834A0">
        <w:rPr>
          <w:color w:val="000000" w:themeColor="text1"/>
          <w:sz w:val="24"/>
          <w:szCs w:val="24"/>
        </w:rPr>
        <w:t xml:space="preserve"> </w:t>
      </w:r>
      <w:r w:rsidR="00711C0B" w:rsidRPr="009834A0">
        <w:rPr>
          <w:color w:val="000000" w:themeColor="text1"/>
          <w:sz w:val="24"/>
          <w:szCs w:val="24"/>
        </w:rPr>
        <w:t xml:space="preserve">They </w:t>
      </w:r>
      <w:r w:rsidR="005E5194">
        <w:rPr>
          <w:b/>
          <w:color w:val="000000" w:themeColor="text1"/>
          <w:sz w:val="24"/>
          <w:szCs w:val="24"/>
        </w:rPr>
        <w:t>betray</w:t>
      </w:r>
      <w:r w:rsidR="00711C0B" w:rsidRPr="009834A0">
        <w:rPr>
          <w:color w:val="000000" w:themeColor="text1"/>
          <w:sz w:val="24"/>
          <w:szCs w:val="24"/>
        </w:rPr>
        <w:t xml:space="preserve"> us. </w:t>
      </w:r>
      <w:r w:rsidR="00A66681" w:rsidRPr="009834A0">
        <w:rPr>
          <w:color w:val="000000" w:themeColor="text1"/>
          <w:sz w:val="24"/>
          <w:szCs w:val="24"/>
        </w:rPr>
        <w:t xml:space="preserve">They </w:t>
      </w:r>
      <w:r w:rsidR="00A66681" w:rsidRPr="009834A0">
        <w:rPr>
          <w:b/>
          <w:color w:val="000000" w:themeColor="text1"/>
          <w:sz w:val="24"/>
          <w:szCs w:val="24"/>
        </w:rPr>
        <w:t>turn their backs</w:t>
      </w:r>
      <w:r w:rsidR="00A66681" w:rsidRPr="009834A0">
        <w:rPr>
          <w:color w:val="000000" w:themeColor="text1"/>
          <w:sz w:val="24"/>
          <w:szCs w:val="24"/>
        </w:rPr>
        <w:t xml:space="preserve"> on our country. </w:t>
      </w:r>
      <w:r w:rsidR="00F23411">
        <w:rPr>
          <w:color w:val="000000" w:themeColor="text1"/>
          <w:sz w:val="24"/>
          <w:szCs w:val="24"/>
        </w:rPr>
        <w:t xml:space="preserve">They </w:t>
      </w:r>
      <w:r w:rsidR="00F23411" w:rsidRPr="00F23411">
        <w:rPr>
          <w:b/>
          <w:color w:val="000000" w:themeColor="text1"/>
          <w:sz w:val="24"/>
          <w:szCs w:val="24"/>
        </w:rPr>
        <w:t>choose a tax haven</w:t>
      </w:r>
      <w:r w:rsidR="00F23411">
        <w:rPr>
          <w:color w:val="000000" w:themeColor="text1"/>
          <w:sz w:val="24"/>
          <w:szCs w:val="24"/>
        </w:rPr>
        <w:t xml:space="preserve"> </w:t>
      </w:r>
      <w:r w:rsidR="00F23411" w:rsidRPr="00887B82">
        <w:rPr>
          <w:b/>
          <w:color w:val="000000" w:themeColor="text1"/>
          <w:sz w:val="24"/>
          <w:szCs w:val="24"/>
        </w:rPr>
        <w:t>over the United States</w:t>
      </w:r>
      <w:r w:rsidR="00F23411">
        <w:rPr>
          <w:color w:val="000000" w:themeColor="text1"/>
          <w:sz w:val="24"/>
          <w:szCs w:val="24"/>
        </w:rPr>
        <w:t xml:space="preserve">. </w:t>
      </w:r>
      <w:r w:rsidRPr="009834A0">
        <w:rPr>
          <w:color w:val="000000" w:themeColor="text1"/>
          <w:sz w:val="24"/>
          <w:szCs w:val="24"/>
        </w:rPr>
        <w:t>They</w:t>
      </w:r>
      <w:r w:rsidR="00180D35" w:rsidRPr="009834A0">
        <w:rPr>
          <w:color w:val="000000" w:themeColor="text1"/>
          <w:sz w:val="24"/>
          <w:szCs w:val="24"/>
        </w:rPr>
        <w:t xml:space="preserve"> </w:t>
      </w:r>
      <w:r w:rsidRPr="009834A0">
        <w:rPr>
          <w:b/>
          <w:color w:val="000000" w:themeColor="text1"/>
          <w:sz w:val="24"/>
          <w:szCs w:val="24"/>
        </w:rPr>
        <w:t>swear allegiance to a foreign power</w:t>
      </w:r>
      <w:r w:rsidRPr="009834A0">
        <w:rPr>
          <w:color w:val="000000" w:themeColor="text1"/>
          <w:sz w:val="24"/>
          <w:szCs w:val="24"/>
        </w:rPr>
        <w:t xml:space="preserve">. They are literally </w:t>
      </w:r>
      <w:r w:rsidRPr="009834A0">
        <w:rPr>
          <w:b/>
          <w:color w:val="000000" w:themeColor="text1"/>
          <w:sz w:val="24"/>
          <w:szCs w:val="24"/>
        </w:rPr>
        <w:t>un-American</w:t>
      </w:r>
      <w:r w:rsidRPr="009834A0">
        <w:rPr>
          <w:color w:val="000000" w:themeColor="text1"/>
          <w:sz w:val="24"/>
          <w:szCs w:val="24"/>
        </w:rPr>
        <w:t>.</w:t>
      </w:r>
    </w:p>
    <w:p w:rsidR="00A61AD7" w:rsidRDefault="00C2009C" w:rsidP="00852151">
      <w:pPr>
        <w:pStyle w:val="bullets"/>
        <w:numPr>
          <w:ilvl w:val="0"/>
          <w:numId w:val="6"/>
        </w:numPr>
        <w:spacing w:after="200"/>
        <w:rPr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>Corporations invert to</w:t>
      </w:r>
      <w:r w:rsidR="00A61AD7" w:rsidRPr="009834A0">
        <w:rPr>
          <w:color w:val="000000" w:themeColor="text1"/>
          <w:sz w:val="24"/>
          <w:szCs w:val="24"/>
        </w:rPr>
        <w:t xml:space="preserve"> </w:t>
      </w:r>
      <w:r w:rsidR="00190B29" w:rsidRPr="009834A0">
        <w:rPr>
          <w:b/>
          <w:color w:val="000000" w:themeColor="text1"/>
          <w:sz w:val="24"/>
          <w:szCs w:val="24"/>
        </w:rPr>
        <w:t>avoid paying</w:t>
      </w:r>
      <w:r w:rsidR="00A61AD7" w:rsidRPr="009834A0">
        <w:rPr>
          <w:b/>
          <w:color w:val="000000" w:themeColor="text1"/>
          <w:sz w:val="24"/>
          <w:szCs w:val="24"/>
        </w:rPr>
        <w:t xml:space="preserve"> their fair share in taxes</w:t>
      </w:r>
      <w:r w:rsidR="00A61AD7" w:rsidRPr="009834A0">
        <w:rPr>
          <w:color w:val="000000" w:themeColor="text1"/>
          <w:sz w:val="24"/>
          <w:szCs w:val="24"/>
        </w:rPr>
        <w:t xml:space="preserve">. They </w:t>
      </w:r>
      <w:r w:rsidR="00A61AD7" w:rsidRPr="009834A0">
        <w:rPr>
          <w:b/>
          <w:color w:val="000000" w:themeColor="text1"/>
          <w:sz w:val="24"/>
          <w:szCs w:val="24"/>
        </w:rPr>
        <w:t>duck</w:t>
      </w:r>
      <w:r w:rsidR="002651F0">
        <w:rPr>
          <w:b/>
          <w:color w:val="000000" w:themeColor="text1"/>
          <w:sz w:val="24"/>
          <w:szCs w:val="24"/>
        </w:rPr>
        <w:t>,</w:t>
      </w:r>
      <w:r w:rsidR="00A61AD7" w:rsidRPr="009834A0">
        <w:rPr>
          <w:color w:val="000000" w:themeColor="text1"/>
          <w:sz w:val="24"/>
          <w:szCs w:val="24"/>
        </w:rPr>
        <w:t xml:space="preserve"> </w:t>
      </w:r>
      <w:r w:rsidR="005831BB" w:rsidRPr="009834A0">
        <w:rPr>
          <w:b/>
          <w:color w:val="000000" w:themeColor="text1"/>
          <w:sz w:val="24"/>
          <w:szCs w:val="24"/>
        </w:rPr>
        <w:t>dodge</w:t>
      </w:r>
      <w:r w:rsidR="002651F0">
        <w:rPr>
          <w:b/>
          <w:color w:val="000000" w:themeColor="text1"/>
          <w:sz w:val="24"/>
          <w:szCs w:val="24"/>
        </w:rPr>
        <w:t>,</w:t>
      </w:r>
      <w:r w:rsidR="00A61AD7" w:rsidRPr="009834A0">
        <w:rPr>
          <w:color w:val="000000" w:themeColor="text1"/>
          <w:sz w:val="24"/>
          <w:szCs w:val="24"/>
        </w:rPr>
        <w:t xml:space="preserve"> </w:t>
      </w:r>
      <w:r w:rsidR="00A61AD7" w:rsidRPr="009834A0">
        <w:rPr>
          <w:b/>
          <w:color w:val="000000" w:themeColor="text1"/>
          <w:sz w:val="24"/>
          <w:szCs w:val="24"/>
        </w:rPr>
        <w:t>shirk</w:t>
      </w:r>
      <w:r w:rsidR="00190B29" w:rsidRPr="009834A0">
        <w:rPr>
          <w:color w:val="000000" w:themeColor="text1"/>
          <w:sz w:val="24"/>
          <w:szCs w:val="24"/>
        </w:rPr>
        <w:t xml:space="preserve"> </w:t>
      </w:r>
      <w:r w:rsidR="002651F0">
        <w:rPr>
          <w:color w:val="000000" w:themeColor="text1"/>
          <w:sz w:val="24"/>
          <w:szCs w:val="24"/>
        </w:rPr>
        <w:t>and</w:t>
      </w:r>
      <w:r w:rsidR="00651CDE" w:rsidRPr="009834A0">
        <w:rPr>
          <w:color w:val="000000" w:themeColor="text1"/>
          <w:sz w:val="24"/>
          <w:szCs w:val="24"/>
        </w:rPr>
        <w:t xml:space="preserve"> </w:t>
      </w:r>
      <w:r w:rsidR="00651CDE" w:rsidRPr="009834A0">
        <w:rPr>
          <w:b/>
          <w:color w:val="000000" w:themeColor="text1"/>
          <w:sz w:val="24"/>
          <w:szCs w:val="24"/>
        </w:rPr>
        <w:t>renege on</w:t>
      </w:r>
      <w:r w:rsidR="00651CDE" w:rsidRPr="009834A0">
        <w:rPr>
          <w:color w:val="000000" w:themeColor="text1"/>
          <w:sz w:val="24"/>
          <w:szCs w:val="24"/>
        </w:rPr>
        <w:t xml:space="preserve"> </w:t>
      </w:r>
      <w:r w:rsidR="00A61AD7" w:rsidRPr="009834A0">
        <w:rPr>
          <w:color w:val="000000" w:themeColor="text1"/>
          <w:sz w:val="24"/>
          <w:szCs w:val="24"/>
        </w:rPr>
        <w:t xml:space="preserve">their responsibilities. </w:t>
      </w:r>
      <w:r w:rsidR="00DB0D95" w:rsidRPr="009834A0">
        <w:rPr>
          <w:color w:val="000000" w:themeColor="text1"/>
          <w:sz w:val="24"/>
          <w:szCs w:val="24"/>
        </w:rPr>
        <w:t xml:space="preserve">They </w:t>
      </w:r>
      <w:r w:rsidR="00DB0D95" w:rsidRPr="009834A0">
        <w:rPr>
          <w:b/>
          <w:color w:val="000000" w:themeColor="text1"/>
          <w:sz w:val="24"/>
          <w:szCs w:val="24"/>
        </w:rPr>
        <w:t>cheat</w:t>
      </w:r>
      <w:r w:rsidR="00DB0D95" w:rsidRPr="009834A0">
        <w:rPr>
          <w:color w:val="000000" w:themeColor="text1"/>
          <w:sz w:val="24"/>
          <w:szCs w:val="24"/>
        </w:rPr>
        <w:t xml:space="preserve"> the system. </w:t>
      </w:r>
      <w:r w:rsidR="0000294B" w:rsidRPr="009834A0">
        <w:rPr>
          <w:color w:val="000000" w:themeColor="text1"/>
          <w:sz w:val="24"/>
          <w:szCs w:val="24"/>
        </w:rPr>
        <w:t xml:space="preserve">They </w:t>
      </w:r>
      <w:r w:rsidR="0000294B" w:rsidRPr="009834A0">
        <w:rPr>
          <w:b/>
          <w:color w:val="000000" w:themeColor="text1"/>
          <w:sz w:val="24"/>
          <w:szCs w:val="24"/>
        </w:rPr>
        <w:t>refuse</w:t>
      </w:r>
      <w:r w:rsidR="0000294B" w:rsidRPr="009834A0">
        <w:rPr>
          <w:color w:val="000000" w:themeColor="text1"/>
          <w:sz w:val="24"/>
          <w:szCs w:val="24"/>
        </w:rPr>
        <w:t xml:space="preserve"> to pay their fair share.</w:t>
      </w:r>
    </w:p>
    <w:p w:rsidR="00C008FF" w:rsidRPr="009834A0" w:rsidRDefault="00B81103" w:rsidP="00B81103">
      <w:pPr>
        <w:pStyle w:val="bullets"/>
        <w:numPr>
          <w:ilvl w:val="0"/>
          <w:numId w:val="6"/>
        </w:numPr>
        <w:spacing w:after="2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C008FF" w:rsidRPr="009834A0">
        <w:rPr>
          <w:color w:val="000000" w:themeColor="text1"/>
          <w:sz w:val="24"/>
          <w:szCs w:val="24"/>
        </w:rPr>
        <w:t>he</w:t>
      </w:r>
      <w:r w:rsidR="002651F0">
        <w:rPr>
          <w:color w:val="000000" w:themeColor="text1"/>
          <w:sz w:val="24"/>
          <w:szCs w:val="24"/>
        </w:rPr>
        <w:t xml:space="preserve">se corporations are </w:t>
      </w:r>
      <w:r w:rsidR="00C008FF" w:rsidRPr="009834A0">
        <w:rPr>
          <w:color w:val="000000" w:themeColor="text1"/>
          <w:sz w:val="24"/>
          <w:szCs w:val="24"/>
        </w:rPr>
        <w:t>leav</w:t>
      </w:r>
      <w:r w:rsidR="002651F0">
        <w:rPr>
          <w:color w:val="000000" w:themeColor="text1"/>
          <w:sz w:val="24"/>
          <w:szCs w:val="24"/>
        </w:rPr>
        <w:t>ing</w:t>
      </w:r>
      <w:r w:rsidR="00C008FF" w:rsidRPr="009834A0">
        <w:rPr>
          <w:color w:val="000000" w:themeColor="text1"/>
          <w:sz w:val="24"/>
          <w:szCs w:val="24"/>
        </w:rPr>
        <w:t xml:space="preserve"> American taxpayers to </w:t>
      </w:r>
      <w:r w:rsidR="00C008FF" w:rsidRPr="009834A0">
        <w:rPr>
          <w:b/>
          <w:color w:val="000000" w:themeColor="text1"/>
          <w:sz w:val="24"/>
          <w:szCs w:val="24"/>
        </w:rPr>
        <w:t>pick up the tab</w:t>
      </w:r>
      <w:r w:rsidR="00C008FF" w:rsidRPr="009834A0">
        <w:rPr>
          <w:color w:val="000000" w:themeColor="text1"/>
          <w:sz w:val="24"/>
          <w:szCs w:val="24"/>
        </w:rPr>
        <w:t xml:space="preserve">. They </w:t>
      </w:r>
      <w:r w:rsidR="00C008FF" w:rsidRPr="009834A0">
        <w:rPr>
          <w:b/>
          <w:color w:val="000000" w:themeColor="text1"/>
          <w:sz w:val="24"/>
          <w:szCs w:val="24"/>
        </w:rPr>
        <w:t>stick us with the bill</w:t>
      </w:r>
      <w:r w:rsidR="00C008FF" w:rsidRPr="009834A0">
        <w:rPr>
          <w:color w:val="000000" w:themeColor="text1"/>
          <w:sz w:val="24"/>
          <w:szCs w:val="24"/>
        </w:rPr>
        <w:t xml:space="preserve">. They </w:t>
      </w:r>
      <w:r w:rsidR="00C008FF" w:rsidRPr="009834A0">
        <w:rPr>
          <w:b/>
          <w:color w:val="000000" w:themeColor="text1"/>
          <w:sz w:val="24"/>
          <w:szCs w:val="24"/>
        </w:rPr>
        <w:t>pass on the cost</w:t>
      </w:r>
      <w:r w:rsidR="00C008FF" w:rsidRPr="009834A0">
        <w:rPr>
          <w:color w:val="000000" w:themeColor="text1"/>
          <w:sz w:val="24"/>
          <w:szCs w:val="24"/>
        </w:rPr>
        <w:t xml:space="preserve"> to the rest of us.</w:t>
      </w:r>
      <w:r w:rsidR="00C008FF">
        <w:rPr>
          <w:color w:val="000000" w:themeColor="text1"/>
          <w:sz w:val="24"/>
          <w:szCs w:val="24"/>
        </w:rPr>
        <w:t xml:space="preserve"> </w:t>
      </w:r>
      <w:r w:rsidR="002651F0">
        <w:rPr>
          <w:color w:val="000000" w:themeColor="text1"/>
          <w:sz w:val="24"/>
          <w:szCs w:val="24"/>
        </w:rPr>
        <w:t xml:space="preserve">As a result, </w:t>
      </w:r>
      <w:r w:rsidR="00C008FF">
        <w:rPr>
          <w:color w:val="000000" w:themeColor="text1"/>
          <w:sz w:val="24"/>
          <w:szCs w:val="24"/>
        </w:rPr>
        <w:t xml:space="preserve">American </w:t>
      </w:r>
      <w:r w:rsidR="00C008FF" w:rsidRPr="009834A0">
        <w:rPr>
          <w:color w:val="000000" w:themeColor="text1"/>
          <w:sz w:val="24"/>
          <w:szCs w:val="24"/>
        </w:rPr>
        <w:t>families pay higher taxes, get fewer services or we all get a bigger deficit.</w:t>
      </w:r>
    </w:p>
    <w:p w:rsidR="00703055" w:rsidRPr="009834A0" w:rsidRDefault="00C008FF" w:rsidP="00852151">
      <w:pPr>
        <w:pStyle w:val="bullets"/>
        <w:numPr>
          <w:ilvl w:val="0"/>
          <w:numId w:val="6"/>
        </w:numPr>
        <w:spacing w:after="2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These corporations</w:t>
      </w:r>
      <w:r w:rsidR="00703055" w:rsidRPr="009834A0">
        <w:rPr>
          <w:color w:val="000000" w:themeColor="text1"/>
          <w:sz w:val="24"/>
          <w:szCs w:val="24"/>
        </w:rPr>
        <w:t xml:space="preserve"> take advantage of a</w:t>
      </w:r>
      <w:r w:rsidR="00AD1E43">
        <w:rPr>
          <w:color w:val="000000" w:themeColor="text1"/>
          <w:sz w:val="24"/>
          <w:szCs w:val="24"/>
        </w:rPr>
        <w:t xml:space="preserve"> gaping</w:t>
      </w:r>
      <w:r w:rsidR="00703055" w:rsidRPr="009834A0">
        <w:rPr>
          <w:color w:val="000000" w:themeColor="text1"/>
          <w:sz w:val="24"/>
          <w:szCs w:val="24"/>
        </w:rPr>
        <w:t xml:space="preserve"> </w:t>
      </w:r>
      <w:r w:rsidR="00703055" w:rsidRPr="009834A0">
        <w:rPr>
          <w:b/>
          <w:color w:val="000000" w:themeColor="text1"/>
          <w:sz w:val="24"/>
          <w:szCs w:val="24"/>
        </w:rPr>
        <w:t>loophole</w:t>
      </w:r>
      <w:r w:rsidR="00703055" w:rsidRPr="009834A0">
        <w:rPr>
          <w:color w:val="000000" w:themeColor="text1"/>
          <w:sz w:val="24"/>
          <w:szCs w:val="24"/>
        </w:rPr>
        <w:t xml:space="preserve"> </w:t>
      </w:r>
      <w:r w:rsidR="002651F0">
        <w:rPr>
          <w:color w:val="000000" w:themeColor="text1"/>
          <w:sz w:val="24"/>
          <w:szCs w:val="24"/>
        </w:rPr>
        <w:t>that Congress needs to close</w:t>
      </w:r>
      <w:r w:rsidR="00703055" w:rsidRPr="009834A0">
        <w:rPr>
          <w:color w:val="000000" w:themeColor="text1"/>
          <w:sz w:val="24"/>
          <w:szCs w:val="24"/>
        </w:rPr>
        <w:t xml:space="preserve">. They use </w:t>
      </w:r>
      <w:r w:rsidR="00703055" w:rsidRPr="009834A0">
        <w:rPr>
          <w:b/>
          <w:color w:val="000000" w:themeColor="text1"/>
          <w:sz w:val="24"/>
          <w:szCs w:val="24"/>
        </w:rPr>
        <w:t>accounting gimmicks</w:t>
      </w:r>
      <w:r w:rsidR="00703055" w:rsidRPr="009834A0">
        <w:rPr>
          <w:color w:val="000000" w:themeColor="text1"/>
          <w:sz w:val="24"/>
          <w:szCs w:val="24"/>
        </w:rPr>
        <w:t xml:space="preserve"> </w:t>
      </w:r>
      <w:r w:rsidR="00C76A00" w:rsidRPr="009834A0">
        <w:rPr>
          <w:color w:val="000000" w:themeColor="text1"/>
          <w:sz w:val="24"/>
          <w:szCs w:val="24"/>
        </w:rPr>
        <w:t xml:space="preserve">and </w:t>
      </w:r>
      <w:r w:rsidR="00C76A00" w:rsidRPr="009834A0">
        <w:rPr>
          <w:b/>
          <w:color w:val="000000" w:themeColor="text1"/>
          <w:sz w:val="24"/>
          <w:szCs w:val="24"/>
        </w:rPr>
        <w:t>legal maneuvers</w:t>
      </w:r>
      <w:r w:rsidR="00C76A00" w:rsidRPr="009834A0">
        <w:rPr>
          <w:color w:val="000000" w:themeColor="text1"/>
          <w:sz w:val="24"/>
          <w:szCs w:val="24"/>
        </w:rPr>
        <w:t xml:space="preserve"> </w:t>
      </w:r>
      <w:r w:rsidR="00EB2C00" w:rsidRPr="009834A0">
        <w:rPr>
          <w:color w:val="000000" w:themeColor="text1"/>
          <w:sz w:val="24"/>
          <w:szCs w:val="24"/>
        </w:rPr>
        <w:t xml:space="preserve">to </w:t>
      </w:r>
      <w:r w:rsidR="00EB2C00" w:rsidRPr="00AE53EA">
        <w:rPr>
          <w:b/>
          <w:color w:val="000000" w:themeColor="text1"/>
          <w:sz w:val="24"/>
          <w:szCs w:val="24"/>
        </w:rPr>
        <w:t xml:space="preserve">move their </w:t>
      </w:r>
      <w:r w:rsidR="00AE53EA" w:rsidRPr="00AE53EA">
        <w:rPr>
          <w:b/>
          <w:color w:val="000000" w:themeColor="text1"/>
          <w:sz w:val="24"/>
          <w:szCs w:val="24"/>
        </w:rPr>
        <w:t xml:space="preserve">corporate </w:t>
      </w:r>
      <w:r w:rsidR="00EB2C00" w:rsidRPr="00AE53EA">
        <w:rPr>
          <w:b/>
          <w:color w:val="000000" w:themeColor="text1"/>
          <w:sz w:val="24"/>
          <w:szCs w:val="24"/>
        </w:rPr>
        <w:t>address</w:t>
      </w:r>
      <w:r w:rsidR="00703055" w:rsidRPr="00AE53EA">
        <w:rPr>
          <w:b/>
          <w:color w:val="000000" w:themeColor="text1"/>
          <w:sz w:val="24"/>
          <w:szCs w:val="24"/>
        </w:rPr>
        <w:t xml:space="preserve"> offshore</w:t>
      </w:r>
      <w:r w:rsidR="00703055" w:rsidRPr="009834A0">
        <w:rPr>
          <w:color w:val="000000" w:themeColor="text1"/>
          <w:sz w:val="24"/>
          <w:szCs w:val="24"/>
        </w:rPr>
        <w:t xml:space="preserve">. </w:t>
      </w:r>
      <w:r w:rsidR="00484080" w:rsidRPr="009834A0">
        <w:rPr>
          <w:color w:val="000000" w:themeColor="text1"/>
          <w:sz w:val="24"/>
          <w:szCs w:val="24"/>
        </w:rPr>
        <w:t>This</w:t>
      </w:r>
      <w:r w:rsidR="00703055" w:rsidRPr="009834A0">
        <w:rPr>
          <w:color w:val="000000" w:themeColor="text1"/>
          <w:sz w:val="24"/>
          <w:szCs w:val="24"/>
        </w:rPr>
        <w:t xml:space="preserve"> </w:t>
      </w:r>
      <w:r w:rsidR="00D613F4" w:rsidRPr="009834A0">
        <w:rPr>
          <w:color w:val="000000" w:themeColor="text1"/>
          <w:sz w:val="24"/>
          <w:szCs w:val="24"/>
        </w:rPr>
        <w:t xml:space="preserve">is a </w:t>
      </w:r>
      <w:r w:rsidR="00D613F4" w:rsidRPr="009834A0">
        <w:rPr>
          <w:b/>
          <w:color w:val="000000" w:themeColor="text1"/>
          <w:sz w:val="24"/>
          <w:szCs w:val="24"/>
        </w:rPr>
        <w:t>sham</w:t>
      </w:r>
      <w:r w:rsidR="00D613F4" w:rsidRPr="009834A0">
        <w:rPr>
          <w:color w:val="000000" w:themeColor="text1"/>
          <w:sz w:val="24"/>
          <w:szCs w:val="24"/>
        </w:rPr>
        <w:t xml:space="preserve"> </w:t>
      </w:r>
      <w:r w:rsidR="002651F0">
        <w:rPr>
          <w:color w:val="000000" w:themeColor="text1"/>
          <w:sz w:val="24"/>
          <w:szCs w:val="24"/>
        </w:rPr>
        <w:t xml:space="preserve">that </w:t>
      </w:r>
      <w:r w:rsidR="00703055" w:rsidRPr="009834A0">
        <w:rPr>
          <w:color w:val="000000" w:themeColor="text1"/>
          <w:sz w:val="24"/>
          <w:szCs w:val="24"/>
        </w:rPr>
        <w:t xml:space="preserve">takes place </w:t>
      </w:r>
      <w:r w:rsidR="00703055" w:rsidRPr="009834A0">
        <w:rPr>
          <w:b/>
          <w:color w:val="000000" w:themeColor="text1"/>
          <w:sz w:val="24"/>
          <w:szCs w:val="24"/>
        </w:rPr>
        <w:t>primarily on paper</w:t>
      </w:r>
      <w:r w:rsidR="00703055" w:rsidRPr="009834A0">
        <w:rPr>
          <w:color w:val="000000" w:themeColor="text1"/>
          <w:sz w:val="24"/>
          <w:szCs w:val="24"/>
        </w:rPr>
        <w:t>.</w:t>
      </w:r>
      <w:r w:rsidR="002651F0">
        <w:rPr>
          <w:color w:val="000000" w:themeColor="text1"/>
          <w:sz w:val="24"/>
          <w:szCs w:val="24"/>
        </w:rPr>
        <w:t xml:space="preserve"> It can easily be closed if Congress stands up to the corporate lobbyists </w:t>
      </w:r>
      <w:r w:rsidR="000F3CAA">
        <w:rPr>
          <w:color w:val="000000" w:themeColor="text1"/>
          <w:sz w:val="24"/>
          <w:szCs w:val="24"/>
        </w:rPr>
        <w:t xml:space="preserve">that have rigged the system in </w:t>
      </w:r>
      <w:r w:rsidR="002651F0">
        <w:rPr>
          <w:color w:val="000000" w:themeColor="text1"/>
          <w:sz w:val="24"/>
          <w:szCs w:val="24"/>
        </w:rPr>
        <w:t xml:space="preserve">Washington and </w:t>
      </w:r>
      <w:r w:rsidR="000F3CAA">
        <w:rPr>
          <w:color w:val="000000" w:themeColor="text1"/>
          <w:sz w:val="24"/>
          <w:szCs w:val="24"/>
        </w:rPr>
        <w:t xml:space="preserve">tells them </w:t>
      </w:r>
      <w:r w:rsidR="002651F0">
        <w:rPr>
          <w:color w:val="000000" w:themeColor="text1"/>
          <w:sz w:val="24"/>
          <w:szCs w:val="24"/>
        </w:rPr>
        <w:t>we represent the American people first and corporate tax dodgers last.</w:t>
      </w:r>
    </w:p>
    <w:p w:rsidR="00DB0D95" w:rsidRPr="009834A0" w:rsidRDefault="000F3CAA" w:rsidP="00852151">
      <w:pPr>
        <w:pStyle w:val="bullets"/>
        <w:numPr>
          <w:ilvl w:val="0"/>
          <w:numId w:val="6"/>
        </w:numPr>
        <w:spacing w:after="2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Corporations that invert </w:t>
      </w:r>
      <w:r w:rsidR="009E7FB9" w:rsidRPr="009834A0">
        <w:rPr>
          <w:b/>
          <w:color w:val="000000" w:themeColor="text1"/>
          <w:sz w:val="24"/>
          <w:szCs w:val="24"/>
        </w:rPr>
        <w:t>want all the benefits</w:t>
      </w:r>
      <w:r w:rsidR="009E7FB9" w:rsidRPr="009834A0">
        <w:rPr>
          <w:color w:val="000000" w:themeColor="text1"/>
          <w:sz w:val="24"/>
          <w:szCs w:val="24"/>
        </w:rPr>
        <w:t xml:space="preserve"> </w:t>
      </w:r>
      <w:r w:rsidR="00E44E7F">
        <w:rPr>
          <w:color w:val="000000" w:themeColor="text1"/>
          <w:sz w:val="24"/>
          <w:szCs w:val="24"/>
        </w:rPr>
        <w:t>and</w:t>
      </w:r>
      <w:r w:rsidR="00A0333E" w:rsidRPr="009834A0">
        <w:rPr>
          <w:color w:val="000000" w:themeColor="text1"/>
          <w:sz w:val="24"/>
          <w:szCs w:val="24"/>
        </w:rPr>
        <w:t xml:space="preserve"> </w:t>
      </w:r>
      <w:r w:rsidR="00A0333E" w:rsidRPr="00E44E7F">
        <w:rPr>
          <w:b/>
          <w:color w:val="000000" w:themeColor="text1"/>
          <w:sz w:val="24"/>
          <w:szCs w:val="24"/>
        </w:rPr>
        <w:t>privileges</w:t>
      </w:r>
      <w:r w:rsidR="00A0333E" w:rsidRPr="009834A0">
        <w:rPr>
          <w:color w:val="000000" w:themeColor="text1"/>
          <w:sz w:val="24"/>
          <w:szCs w:val="24"/>
        </w:rPr>
        <w:t xml:space="preserve"> </w:t>
      </w:r>
      <w:r w:rsidR="009E7FB9" w:rsidRPr="009834A0">
        <w:rPr>
          <w:color w:val="000000" w:themeColor="text1"/>
          <w:sz w:val="24"/>
          <w:szCs w:val="24"/>
        </w:rPr>
        <w:t xml:space="preserve">of being </w:t>
      </w:r>
      <w:r w:rsidR="00A0333E" w:rsidRPr="009834A0">
        <w:rPr>
          <w:color w:val="000000" w:themeColor="text1"/>
          <w:sz w:val="24"/>
          <w:szCs w:val="24"/>
        </w:rPr>
        <w:t xml:space="preserve">a U.S. </w:t>
      </w:r>
      <w:r w:rsidR="009E7FB9" w:rsidRPr="009834A0">
        <w:rPr>
          <w:color w:val="000000" w:themeColor="text1"/>
          <w:sz w:val="24"/>
          <w:szCs w:val="24"/>
        </w:rPr>
        <w:t>company</w:t>
      </w:r>
      <w:r w:rsidR="00DB0D95" w:rsidRPr="009834A0">
        <w:rPr>
          <w:color w:val="000000" w:themeColor="text1"/>
          <w:sz w:val="24"/>
          <w:szCs w:val="24"/>
        </w:rPr>
        <w:t xml:space="preserve">. </w:t>
      </w:r>
      <w:r w:rsidR="00B81103">
        <w:rPr>
          <w:color w:val="000000" w:themeColor="text1"/>
          <w:sz w:val="24"/>
          <w:szCs w:val="24"/>
        </w:rPr>
        <w:t>They want to</w:t>
      </w:r>
      <w:r w:rsidR="00DB0D95" w:rsidRPr="009834A0">
        <w:rPr>
          <w:color w:val="000000" w:themeColor="text1"/>
          <w:sz w:val="24"/>
          <w:szCs w:val="24"/>
        </w:rPr>
        <w:t xml:space="preserve"> take advantage of our educated workforce, legal system, patent law, financial markets, transportation system, and federally-funded research</w:t>
      </w:r>
      <w:r w:rsidR="00B81103">
        <w:rPr>
          <w:color w:val="000000" w:themeColor="text1"/>
          <w:sz w:val="24"/>
          <w:szCs w:val="24"/>
        </w:rPr>
        <w:t xml:space="preserve"> – </w:t>
      </w:r>
      <w:r w:rsidR="00B81103" w:rsidRPr="00B81103">
        <w:rPr>
          <w:b/>
          <w:color w:val="000000" w:themeColor="text1"/>
          <w:sz w:val="24"/>
          <w:szCs w:val="24"/>
        </w:rPr>
        <w:t>without paying for that right</w:t>
      </w:r>
      <w:r w:rsidR="00DB0D95" w:rsidRPr="009834A0">
        <w:rPr>
          <w:color w:val="000000" w:themeColor="text1"/>
          <w:sz w:val="24"/>
          <w:szCs w:val="24"/>
        </w:rPr>
        <w:t xml:space="preserve">. They </w:t>
      </w:r>
      <w:r w:rsidR="00B81103">
        <w:rPr>
          <w:color w:val="000000" w:themeColor="text1"/>
          <w:sz w:val="24"/>
          <w:szCs w:val="24"/>
        </w:rPr>
        <w:t>still want lucrative</w:t>
      </w:r>
      <w:r w:rsidR="00DB0D95" w:rsidRPr="009834A0">
        <w:rPr>
          <w:color w:val="000000" w:themeColor="text1"/>
          <w:sz w:val="24"/>
          <w:szCs w:val="24"/>
        </w:rPr>
        <w:t xml:space="preserve"> government contracts. </w:t>
      </w:r>
      <w:r w:rsidR="00B81103">
        <w:rPr>
          <w:color w:val="000000" w:themeColor="text1"/>
          <w:sz w:val="24"/>
          <w:szCs w:val="24"/>
        </w:rPr>
        <w:t>They</w:t>
      </w:r>
      <w:r w:rsidR="002651F0">
        <w:rPr>
          <w:color w:val="000000" w:themeColor="text1"/>
          <w:sz w:val="24"/>
          <w:szCs w:val="24"/>
        </w:rPr>
        <w:t xml:space="preserve"> want</w:t>
      </w:r>
      <w:r w:rsidR="00B81103">
        <w:rPr>
          <w:color w:val="000000" w:themeColor="text1"/>
          <w:sz w:val="24"/>
          <w:szCs w:val="24"/>
        </w:rPr>
        <w:t xml:space="preserve"> to</w:t>
      </w:r>
      <w:r w:rsidR="00DB0D95" w:rsidRPr="009834A0">
        <w:rPr>
          <w:color w:val="000000" w:themeColor="text1"/>
          <w:sz w:val="24"/>
          <w:szCs w:val="24"/>
        </w:rPr>
        <w:t xml:space="preserve"> make huge profits selling products to millions of American consumers </w:t>
      </w:r>
      <w:r w:rsidR="00AF6B64">
        <w:rPr>
          <w:color w:val="000000" w:themeColor="text1"/>
          <w:sz w:val="24"/>
          <w:szCs w:val="24"/>
        </w:rPr>
        <w:t xml:space="preserve">even after they </w:t>
      </w:r>
      <w:r w:rsidR="002651F0">
        <w:rPr>
          <w:color w:val="000000" w:themeColor="text1"/>
          <w:sz w:val="24"/>
          <w:szCs w:val="24"/>
        </w:rPr>
        <w:t>abandon America</w:t>
      </w:r>
      <w:r w:rsidR="00AF6B64">
        <w:rPr>
          <w:color w:val="000000" w:themeColor="text1"/>
          <w:sz w:val="24"/>
          <w:szCs w:val="24"/>
        </w:rPr>
        <w:t>.</w:t>
      </w:r>
    </w:p>
    <w:p w:rsidR="00D923CC" w:rsidRPr="000F3CAA" w:rsidRDefault="009E7FB9" w:rsidP="000F3CAA">
      <w:pPr>
        <w:pStyle w:val="bullets"/>
        <w:numPr>
          <w:ilvl w:val="0"/>
          <w:numId w:val="6"/>
        </w:numPr>
        <w:spacing w:after="200"/>
        <w:rPr>
          <w:color w:val="000000" w:themeColor="text1"/>
          <w:sz w:val="24"/>
          <w:szCs w:val="24"/>
        </w:rPr>
      </w:pPr>
      <w:r w:rsidRPr="000F3CAA">
        <w:rPr>
          <w:color w:val="000000" w:themeColor="text1"/>
          <w:sz w:val="24"/>
          <w:szCs w:val="24"/>
        </w:rPr>
        <w:t xml:space="preserve">Congress must </w:t>
      </w:r>
      <w:r w:rsidRPr="000F3CAA">
        <w:rPr>
          <w:b/>
          <w:color w:val="000000" w:themeColor="text1"/>
          <w:sz w:val="24"/>
          <w:szCs w:val="24"/>
        </w:rPr>
        <w:t>close tax loopholes</w:t>
      </w:r>
      <w:r w:rsidRPr="000F3CAA">
        <w:rPr>
          <w:color w:val="000000" w:themeColor="text1"/>
          <w:sz w:val="24"/>
          <w:szCs w:val="24"/>
        </w:rPr>
        <w:t xml:space="preserve"> </w:t>
      </w:r>
      <w:r w:rsidR="00915FD6" w:rsidRPr="000F3CAA">
        <w:rPr>
          <w:color w:val="000000" w:themeColor="text1"/>
          <w:sz w:val="24"/>
          <w:szCs w:val="24"/>
        </w:rPr>
        <w:t xml:space="preserve">like this </w:t>
      </w:r>
      <w:r w:rsidRPr="000F3CAA">
        <w:rPr>
          <w:color w:val="000000" w:themeColor="text1"/>
          <w:sz w:val="24"/>
          <w:szCs w:val="24"/>
        </w:rPr>
        <w:t xml:space="preserve">that </w:t>
      </w:r>
      <w:r w:rsidR="00915FD6" w:rsidRPr="000F3CAA">
        <w:rPr>
          <w:color w:val="000000" w:themeColor="text1"/>
          <w:sz w:val="24"/>
          <w:szCs w:val="24"/>
        </w:rPr>
        <w:t xml:space="preserve">help </w:t>
      </w:r>
      <w:r w:rsidRPr="000F3CAA">
        <w:rPr>
          <w:color w:val="000000" w:themeColor="text1"/>
          <w:sz w:val="24"/>
          <w:szCs w:val="24"/>
        </w:rPr>
        <w:t xml:space="preserve">corporations to </w:t>
      </w:r>
      <w:r w:rsidRPr="000F3CAA">
        <w:rPr>
          <w:b/>
          <w:color w:val="000000" w:themeColor="text1"/>
          <w:sz w:val="24"/>
          <w:szCs w:val="24"/>
        </w:rPr>
        <w:t>shift profits and jobs offshore</w:t>
      </w:r>
      <w:r w:rsidRPr="000F3CAA">
        <w:rPr>
          <w:color w:val="000000" w:themeColor="text1"/>
          <w:sz w:val="24"/>
          <w:szCs w:val="24"/>
        </w:rPr>
        <w:t xml:space="preserve">. Congress needs to </w:t>
      </w:r>
      <w:r w:rsidRPr="000F3CAA">
        <w:rPr>
          <w:b/>
          <w:color w:val="000000" w:themeColor="text1"/>
          <w:sz w:val="24"/>
          <w:szCs w:val="24"/>
        </w:rPr>
        <w:t>level the playing field</w:t>
      </w:r>
      <w:r w:rsidRPr="000F3CAA">
        <w:rPr>
          <w:color w:val="000000" w:themeColor="text1"/>
          <w:sz w:val="24"/>
          <w:szCs w:val="24"/>
        </w:rPr>
        <w:t xml:space="preserve"> so that big corporations have to </w:t>
      </w:r>
      <w:r w:rsidRPr="000F3CAA">
        <w:rPr>
          <w:b/>
          <w:color w:val="000000" w:themeColor="text1"/>
          <w:sz w:val="24"/>
          <w:szCs w:val="24"/>
        </w:rPr>
        <w:t>play by the same rules</w:t>
      </w:r>
      <w:r w:rsidRPr="000F3CAA">
        <w:rPr>
          <w:color w:val="000000" w:themeColor="text1"/>
          <w:sz w:val="24"/>
          <w:szCs w:val="24"/>
        </w:rPr>
        <w:t xml:space="preserve"> as Main Street businesses that are doing their part. </w:t>
      </w:r>
      <w:r w:rsidR="00D923CC" w:rsidRPr="000F3CAA">
        <w:rPr>
          <w:color w:val="000000" w:themeColor="text1"/>
          <w:sz w:val="24"/>
          <w:szCs w:val="24"/>
        </w:rPr>
        <w:br w:type="page"/>
      </w:r>
    </w:p>
    <w:p w:rsidR="00D923CC" w:rsidRDefault="00D923CC" w:rsidP="00D923CC">
      <w:pPr>
        <w:pStyle w:val="bullets"/>
        <w:numPr>
          <w:ilvl w:val="0"/>
          <w:numId w:val="0"/>
        </w:numPr>
        <w:spacing w:after="200"/>
        <w:ind w:left="274"/>
        <w:rPr>
          <w:color w:val="000000" w:themeColor="text1"/>
          <w:sz w:val="24"/>
          <w:szCs w:val="24"/>
        </w:rPr>
      </w:pPr>
    </w:p>
    <w:p w:rsidR="009E7FB9" w:rsidRPr="009834A0" w:rsidRDefault="00915FD6" w:rsidP="00852151">
      <w:pPr>
        <w:pStyle w:val="bullets"/>
        <w:spacing w:after="200"/>
        <w:ind w:left="274" w:hanging="274"/>
        <w:rPr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>Because of tax loopholes like this,</w:t>
      </w:r>
      <w:r w:rsidR="00CF4BE6">
        <w:rPr>
          <w:color w:val="000000" w:themeColor="text1"/>
          <w:sz w:val="24"/>
          <w:szCs w:val="24"/>
        </w:rPr>
        <w:t xml:space="preserve"> some large, profitable corporations </w:t>
      </w:r>
      <w:r w:rsidR="00CF4BE6" w:rsidRPr="00994DE8">
        <w:rPr>
          <w:b/>
          <w:color w:val="000000" w:themeColor="text1"/>
          <w:sz w:val="24"/>
          <w:szCs w:val="24"/>
        </w:rPr>
        <w:t>pay absolutely nothing</w:t>
      </w:r>
      <w:r w:rsidR="00CF4BE6">
        <w:rPr>
          <w:color w:val="000000" w:themeColor="text1"/>
          <w:sz w:val="24"/>
          <w:szCs w:val="24"/>
        </w:rPr>
        <w:t xml:space="preserve"> in federal income taxes </w:t>
      </w:r>
      <w:r w:rsidR="000F3CAA">
        <w:rPr>
          <w:color w:val="000000" w:themeColor="text1"/>
          <w:sz w:val="24"/>
          <w:szCs w:val="24"/>
        </w:rPr>
        <w:t xml:space="preserve">– </w:t>
      </w:r>
      <w:hyperlink r:id="rId6" w:history="1">
        <w:r w:rsidR="009E7FB9" w:rsidRPr="009834A0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26 corporations paid no U.S. income taxes</w:t>
        </w:r>
      </w:hyperlink>
      <w:r w:rsidR="009E7FB9" w:rsidRPr="009834A0">
        <w:rPr>
          <w:color w:val="000000" w:themeColor="text1"/>
          <w:sz w:val="24"/>
          <w:szCs w:val="24"/>
        </w:rPr>
        <w:t xml:space="preserve"> from 2008 to 2012</w:t>
      </w:r>
      <w:r w:rsidRPr="009834A0">
        <w:rPr>
          <w:color w:val="000000" w:themeColor="text1"/>
          <w:sz w:val="24"/>
          <w:szCs w:val="24"/>
        </w:rPr>
        <w:t xml:space="preserve">. Giant corporations like </w:t>
      </w:r>
      <w:r w:rsidR="009E7FB9" w:rsidRPr="009834A0">
        <w:rPr>
          <w:color w:val="000000" w:themeColor="text1"/>
          <w:sz w:val="24"/>
          <w:szCs w:val="24"/>
        </w:rPr>
        <w:t>General Electric, Boeing and Verizon</w:t>
      </w:r>
      <w:r w:rsidRPr="009834A0">
        <w:rPr>
          <w:color w:val="000000" w:themeColor="text1"/>
          <w:sz w:val="24"/>
          <w:szCs w:val="24"/>
        </w:rPr>
        <w:t xml:space="preserve"> made billions and got tax refunds. </w:t>
      </w:r>
      <w:r w:rsidRPr="00994DE8">
        <w:rPr>
          <w:b/>
          <w:color w:val="000000" w:themeColor="text1"/>
          <w:sz w:val="24"/>
          <w:szCs w:val="24"/>
        </w:rPr>
        <w:t>They paid less</w:t>
      </w:r>
      <w:r w:rsidRPr="009834A0">
        <w:rPr>
          <w:color w:val="000000" w:themeColor="text1"/>
          <w:sz w:val="24"/>
          <w:szCs w:val="24"/>
        </w:rPr>
        <w:t xml:space="preserve"> in federal income taxes over five years </w:t>
      </w:r>
      <w:r w:rsidRPr="00994DE8">
        <w:rPr>
          <w:b/>
          <w:color w:val="000000" w:themeColor="text1"/>
          <w:sz w:val="24"/>
          <w:szCs w:val="24"/>
        </w:rPr>
        <w:t>than a typical American family paid in one year.</w:t>
      </w:r>
      <w:r w:rsidR="009E7FB9" w:rsidRPr="00994DE8">
        <w:rPr>
          <w:b/>
          <w:color w:val="000000" w:themeColor="text1"/>
          <w:sz w:val="24"/>
          <w:szCs w:val="24"/>
        </w:rPr>
        <w:t xml:space="preserve"> </w:t>
      </w:r>
      <w:r w:rsidR="00CF4BE6">
        <w:rPr>
          <w:color w:val="000000" w:themeColor="text1"/>
          <w:sz w:val="24"/>
          <w:szCs w:val="24"/>
        </w:rPr>
        <w:t xml:space="preserve">They paid less in federal taxes than </w:t>
      </w:r>
      <w:r w:rsidR="00CF4BE6" w:rsidRPr="00994DE8">
        <w:rPr>
          <w:b/>
          <w:color w:val="000000" w:themeColor="text1"/>
          <w:sz w:val="24"/>
          <w:szCs w:val="24"/>
        </w:rPr>
        <w:t>they spent on lobbyists</w:t>
      </w:r>
      <w:r w:rsidR="00994DE8">
        <w:rPr>
          <w:color w:val="000000" w:themeColor="text1"/>
          <w:sz w:val="24"/>
          <w:szCs w:val="24"/>
        </w:rPr>
        <w:t xml:space="preserve"> to further </w:t>
      </w:r>
      <w:r w:rsidR="00994DE8" w:rsidRPr="00994DE8">
        <w:rPr>
          <w:b/>
          <w:color w:val="000000" w:themeColor="text1"/>
          <w:sz w:val="24"/>
          <w:szCs w:val="24"/>
        </w:rPr>
        <w:t>game the tax system</w:t>
      </w:r>
      <w:r w:rsidR="00994DE8">
        <w:rPr>
          <w:color w:val="000000" w:themeColor="text1"/>
          <w:sz w:val="24"/>
          <w:szCs w:val="24"/>
        </w:rPr>
        <w:t xml:space="preserve"> in their favor.</w:t>
      </w:r>
    </w:p>
    <w:p w:rsidR="005E49CB" w:rsidRDefault="005E49CB" w:rsidP="00852151">
      <w:pPr>
        <w:pStyle w:val="bullets"/>
        <w:numPr>
          <w:ilvl w:val="0"/>
          <w:numId w:val="5"/>
        </w:numPr>
        <w:spacing w:after="200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9834A0">
        <w:rPr>
          <w:rFonts w:asciiTheme="minorHAnsi" w:hAnsiTheme="minorHAnsi" w:cs="Calibri"/>
          <w:color w:val="000000" w:themeColor="text1"/>
          <w:sz w:val="24"/>
          <w:szCs w:val="24"/>
        </w:rPr>
        <w:t xml:space="preserve">We should end tax breaks for corporations that </w:t>
      </w:r>
      <w:r w:rsidRPr="004E1A86">
        <w:rPr>
          <w:rFonts w:asciiTheme="minorHAnsi" w:hAnsiTheme="minorHAnsi" w:cs="Calibri"/>
          <w:b/>
          <w:color w:val="000000" w:themeColor="text1"/>
          <w:sz w:val="24"/>
          <w:szCs w:val="24"/>
        </w:rPr>
        <w:t>ship jobs and profits offshore</w:t>
      </w:r>
      <w:r w:rsidRPr="009834A0">
        <w:rPr>
          <w:rFonts w:asciiTheme="minorHAnsi" w:hAnsiTheme="minorHAnsi" w:cs="Calibri"/>
          <w:color w:val="000000" w:themeColor="text1"/>
          <w:sz w:val="24"/>
          <w:szCs w:val="24"/>
        </w:rPr>
        <w:t>. It’s time to invest in America and create jobs here.</w:t>
      </w:r>
    </w:p>
    <w:p w:rsidR="0094486E" w:rsidRPr="0094486E" w:rsidRDefault="0094486E" w:rsidP="00852151">
      <w:pPr>
        <w:pStyle w:val="bullets"/>
        <w:numPr>
          <w:ilvl w:val="0"/>
          <w:numId w:val="5"/>
        </w:numPr>
        <w:spacing w:after="200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 xml:space="preserve">These </w:t>
      </w:r>
      <w:r w:rsidRPr="00F65EDD">
        <w:rPr>
          <w:b/>
          <w:color w:val="000000" w:themeColor="text1"/>
          <w:sz w:val="24"/>
          <w:szCs w:val="24"/>
        </w:rPr>
        <w:t>selfish</w:t>
      </w:r>
      <w:r w:rsidRPr="009834A0">
        <w:rPr>
          <w:color w:val="000000" w:themeColor="text1"/>
          <w:sz w:val="24"/>
          <w:szCs w:val="24"/>
        </w:rPr>
        <w:t xml:space="preserve"> corporations </w:t>
      </w:r>
      <w:r w:rsidRPr="00F65EDD">
        <w:rPr>
          <w:b/>
          <w:color w:val="000000" w:themeColor="text1"/>
          <w:sz w:val="24"/>
          <w:szCs w:val="24"/>
        </w:rPr>
        <w:t>know no country</w:t>
      </w:r>
      <w:r w:rsidRPr="009834A0">
        <w:rPr>
          <w:color w:val="000000" w:themeColor="text1"/>
          <w:sz w:val="24"/>
          <w:szCs w:val="24"/>
        </w:rPr>
        <w:t xml:space="preserve">, they </w:t>
      </w:r>
      <w:r w:rsidRPr="00F65EDD">
        <w:rPr>
          <w:b/>
          <w:color w:val="000000" w:themeColor="text1"/>
          <w:sz w:val="24"/>
          <w:szCs w:val="24"/>
        </w:rPr>
        <w:t>feel no patriotism</w:t>
      </w:r>
      <w:r w:rsidRPr="009834A0">
        <w:rPr>
          <w:color w:val="000000" w:themeColor="text1"/>
          <w:sz w:val="24"/>
          <w:szCs w:val="24"/>
        </w:rPr>
        <w:t xml:space="preserve">, and they </w:t>
      </w:r>
      <w:r w:rsidRPr="00F65EDD">
        <w:rPr>
          <w:b/>
          <w:color w:val="000000" w:themeColor="text1"/>
          <w:sz w:val="24"/>
          <w:szCs w:val="24"/>
        </w:rPr>
        <w:t>have no allegiance</w:t>
      </w:r>
      <w:r w:rsidRPr="009834A0">
        <w:rPr>
          <w:color w:val="000000" w:themeColor="text1"/>
          <w:sz w:val="24"/>
          <w:szCs w:val="24"/>
        </w:rPr>
        <w:t xml:space="preserve"> to America – just to the </w:t>
      </w:r>
      <w:r w:rsidRPr="00F65EDD">
        <w:rPr>
          <w:b/>
          <w:color w:val="000000" w:themeColor="text1"/>
          <w:sz w:val="24"/>
          <w:szCs w:val="24"/>
        </w:rPr>
        <w:t>almighty dollar</w:t>
      </w:r>
      <w:r w:rsidRPr="009834A0">
        <w:rPr>
          <w:color w:val="000000" w:themeColor="text1"/>
          <w:sz w:val="24"/>
          <w:szCs w:val="24"/>
        </w:rPr>
        <w:t>.</w:t>
      </w:r>
    </w:p>
    <w:p w:rsidR="00CF071E" w:rsidRPr="009834A0" w:rsidRDefault="00CF071E" w:rsidP="00CF071E">
      <w:pPr>
        <w:pStyle w:val="bullets"/>
        <w:numPr>
          <w:ilvl w:val="0"/>
          <w:numId w:val="0"/>
        </w:numPr>
        <w:spacing w:after="40"/>
        <w:ind w:left="720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CF071E" w:rsidRPr="009834A0" w:rsidRDefault="00CF071E" w:rsidP="00CF071E">
      <w:pPr>
        <w:pStyle w:val="bullets"/>
        <w:numPr>
          <w:ilvl w:val="0"/>
          <w:numId w:val="0"/>
        </w:numPr>
        <w:spacing w:after="0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9834A0">
        <w:rPr>
          <w:rFonts w:asciiTheme="minorHAnsi" w:hAnsiTheme="minorHAnsi" w:cs="Calibri"/>
          <w:b/>
          <w:color w:val="000000" w:themeColor="text1"/>
          <w:sz w:val="24"/>
          <w:szCs w:val="24"/>
        </w:rPr>
        <w:t>Walgreens Message Points</w:t>
      </w:r>
    </w:p>
    <w:p w:rsidR="00CF071E" w:rsidRPr="009834A0" w:rsidRDefault="00CF071E" w:rsidP="00CF071E">
      <w:pPr>
        <w:pStyle w:val="bullets"/>
        <w:numPr>
          <w:ilvl w:val="0"/>
          <w:numId w:val="0"/>
        </w:numPr>
        <w:spacing w:after="40"/>
        <w:rPr>
          <w:rFonts w:asciiTheme="minorHAnsi" w:hAnsiTheme="minorHAnsi" w:cs="Calibri"/>
          <w:color w:val="000000" w:themeColor="text1"/>
          <w:sz w:val="12"/>
          <w:szCs w:val="12"/>
        </w:rPr>
      </w:pPr>
    </w:p>
    <w:p w:rsidR="006400ED" w:rsidRDefault="00E200C2" w:rsidP="00EE0D23">
      <w:pPr>
        <w:pStyle w:val="bullets"/>
        <w:spacing w:after="240"/>
        <w:ind w:left="360"/>
        <w:rPr>
          <w:color w:val="000000" w:themeColor="text1"/>
          <w:sz w:val="24"/>
          <w:szCs w:val="24"/>
        </w:rPr>
      </w:pPr>
      <w:r w:rsidRPr="009834A0">
        <w:rPr>
          <w:rFonts w:asciiTheme="minorHAnsi" w:hAnsiTheme="minorHAnsi" w:cs="Calibri"/>
          <w:color w:val="000000" w:themeColor="text1"/>
          <w:sz w:val="24"/>
          <w:szCs w:val="24"/>
        </w:rPr>
        <w:t xml:space="preserve">Walgreens will decide as soon as August </w:t>
      </w:r>
      <w:r w:rsidRPr="00DC6F28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whether or not it </w:t>
      </w:r>
      <w:r w:rsidR="000F3CAA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will desert America </w:t>
      </w:r>
      <w:r w:rsidR="000F3CAA">
        <w:rPr>
          <w:rFonts w:asciiTheme="minorHAnsi" w:hAnsiTheme="minorHAnsi" w:cs="Calibri"/>
          <w:color w:val="000000" w:themeColor="text1"/>
          <w:sz w:val="24"/>
          <w:szCs w:val="24"/>
        </w:rPr>
        <w:t xml:space="preserve">and become a </w:t>
      </w:r>
      <w:proofErr w:type="spellStart"/>
      <w:r w:rsidR="000F3CAA">
        <w:rPr>
          <w:rFonts w:asciiTheme="minorHAnsi" w:hAnsiTheme="minorHAnsi" w:cs="Calibri"/>
          <w:color w:val="000000" w:themeColor="text1"/>
          <w:sz w:val="24"/>
          <w:szCs w:val="24"/>
        </w:rPr>
        <w:t>foregin</w:t>
      </w:r>
      <w:proofErr w:type="spellEnd"/>
      <w:r w:rsidR="000F3CAA">
        <w:rPr>
          <w:rFonts w:asciiTheme="minorHAnsi" w:hAnsiTheme="minorHAnsi" w:cs="Calibri"/>
          <w:color w:val="000000" w:themeColor="text1"/>
          <w:sz w:val="24"/>
          <w:szCs w:val="24"/>
        </w:rPr>
        <w:t xml:space="preserve"> corporation.</w:t>
      </w:r>
      <w:r w:rsidRPr="009834A0">
        <w:rPr>
          <w:rFonts w:asciiTheme="minorHAnsi" w:hAnsiTheme="minorHAnsi" w:cs="Calibri"/>
          <w:color w:val="000000" w:themeColor="text1"/>
          <w:sz w:val="24"/>
          <w:szCs w:val="24"/>
        </w:rPr>
        <w:t xml:space="preserve"> It is in the process of buying a company in Switzerland – a tax haven.  Once </w:t>
      </w:r>
      <w:r w:rsidRPr="009834A0">
        <w:rPr>
          <w:color w:val="000000" w:themeColor="text1"/>
          <w:sz w:val="24"/>
          <w:szCs w:val="24"/>
        </w:rPr>
        <w:t xml:space="preserve">that happens, Walgreens can </w:t>
      </w:r>
      <w:r w:rsidRPr="00DC6F28">
        <w:rPr>
          <w:b/>
          <w:color w:val="000000" w:themeColor="text1"/>
          <w:sz w:val="24"/>
          <w:szCs w:val="24"/>
        </w:rPr>
        <w:t>renounce</w:t>
      </w:r>
      <w:r w:rsidRPr="009834A0">
        <w:rPr>
          <w:color w:val="000000" w:themeColor="text1"/>
          <w:sz w:val="24"/>
          <w:szCs w:val="24"/>
        </w:rPr>
        <w:t xml:space="preserve"> its U.S. corporate “citizenship” and change its address to the tax haven.</w:t>
      </w:r>
      <w:r w:rsidR="000F3CAA">
        <w:rPr>
          <w:color w:val="000000" w:themeColor="text1"/>
          <w:sz w:val="24"/>
          <w:szCs w:val="24"/>
        </w:rPr>
        <w:t xml:space="preserve"> </w:t>
      </w:r>
    </w:p>
    <w:p w:rsidR="00E200C2" w:rsidRPr="006400ED" w:rsidRDefault="006400ED" w:rsidP="00772DE0">
      <w:pPr>
        <w:pStyle w:val="bullets"/>
        <w:spacing w:after="240"/>
        <w:ind w:left="360"/>
        <w:rPr>
          <w:color w:val="000000" w:themeColor="text1"/>
          <w:sz w:val="24"/>
          <w:szCs w:val="24"/>
        </w:rPr>
      </w:pPr>
      <w:r w:rsidRPr="006400ED">
        <w:rPr>
          <w:color w:val="000000" w:themeColor="text1"/>
          <w:sz w:val="24"/>
          <w:szCs w:val="24"/>
        </w:rPr>
        <w:t xml:space="preserve">We must stop Walgreens from becoming another </w:t>
      </w:r>
      <w:r w:rsidRPr="006400ED">
        <w:rPr>
          <w:b/>
          <w:color w:val="000000" w:themeColor="text1"/>
          <w:sz w:val="24"/>
          <w:szCs w:val="24"/>
        </w:rPr>
        <w:t>Benedict Arnold corporation</w:t>
      </w:r>
      <w:r w:rsidRPr="006400ED">
        <w:rPr>
          <w:color w:val="000000" w:themeColor="text1"/>
          <w:sz w:val="24"/>
          <w:szCs w:val="24"/>
        </w:rPr>
        <w:t xml:space="preserve"> – a traitor to America. </w:t>
      </w:r>
      <w:r>
        <w:rPr>
          <w:color w:val="000000" w:themeColor="text1"/>
          <w:sz w:val="24"/>
          <w:szCs w:val="24"/>
        </w:rPr>
        <w:t xml:space="preserve">If Walgreens inverts, it </w:t>
      </w:r>
      <w:r w:rsidR="00E200C2" w:rsidRPr="006400ED">
        <w:rPr>
          <w:color w:val="000000" w:themeColor="text1"/>
          <w:sz w:val="24"/>
          <w:szCs w:val="24"/>
        </w:rPr>
        <w:t xml:space="preserve">will not leave America, it will just </w:t>
      </w:r>
      <w:r w:rsidR="00E200C2" w:rsidRPr="006400ED">
        <w:rPr>
          <w:b/>
          <w:color w:val="000000" w:themeColor="text1"/>
          <w:sz w:val="24"/>
          <w:szCs w:val="24"/>
        </w:rPr>
        <w:t>abandon</w:t>
      </w:r>
      <w:r w:rsidR="00E200C2" w:rsidRPr="006400ED">
        <w:rPr>
          <w:color w:val="000000" w:themeColor="text1"/>
          <w:sz w:val="24"/>
          <w:szCs w:val="24"/>
        </w:rPr>
        <w:t xml:space="preserve"> paying most of its taxes to America. It will become a foreign company in order to </w:t>
      </w:r>
      <w:r w:rsidR="00E200C2" w:rsidRPr="006400ED">
        <w:rPr>
          <w:b/>
          <w:color w:val="000000" w:themeColor="text1"/>
          <w:sz w:val="24"/>
          <w:szCs w:val="24"/>
        </w:rPr>
        <w:t>dodge</w:t>
      </w:r>
      <w:r w:rsidR="00E200C2" w:rsidRPr="006400ED">
        <w:rPr>
          <w:color w:val="000000" w:themeColor="text1"/>
          <w:sz w:val="24"/>
          <w:szCs w:val="24"/>
        </w:rPr>
        <w:t xml:space="preserve"> $4 billion in taxes over the next five years, according to a </w:t>
      </w:r>
      <w:hyperlink r:id="rId7" w:history="1">
        <w:r w:rsidR="00E200C2" w:rsidRPr="006400ED">
          <w:rPr>
            <w:rStyle w:val="Hyperlink"/>
            <w:color w:val="000000" w:themeColor="text1"/>
            <w:sz w:val="24"/>
            <w:szCs w:val="24"/>
          </w:rPr>
          <w:t>report from Americans for Tax Fairness</w:t>
        </w:r>
      </w:hyperlink>
      <w:r w:rsidR="00E200C2" w:rsidRPr="006400ED">
        <w:rPr>
          <w:color w:val="000000" w:themeColor="text1"/>
          <w:sz w:val="24"/>
          <w:szCs w:val="24"/>
        </w:rPr>
        <w:t xml:space="preserve">. </w:t>
      </w:r>
    </w:p>
    <w:p w:rsidR="00701154" w:rsidRPr="009834A0" w:rsidRDefault="00701154" w:rsidP="00701154">
      <w:pPr>
        <w:pStyle w:val="bullets"/>
        <w:spacing w:after="240"/>
        <w:ind w:left="360"/>
        <w:rPr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 xml:space="preserve">A quarter of Walgreens </w:t>
      </w:r>
      <w:r w:rsidR="00FF10B4" w:rsidRPr="009834A0">
        <w:rPr>
          <w:color w:val="000000" w:themeColor="text1"/>
          <w:sz w:val="24"/>
          <w:szCs w:val="24"/>
        </w:rPr>
        <w:t xml:space="preserve">$72 billion in </w:t>
      </w:r>
      <w:r w:rsidRPr="009834A0">
        <w:rPr>
          <w:color w:val="000000" w:themeColor="text1"/>
          <w:sz w:val="24"/>
          <w:szCs w:val="24"/>
        </w:rPr>
        <w:t xml:space="preserve">revenue is paid by </w:t>
      </w:r>
      <w:r w:rsidR="00FF10B4" w:rsidRPr="009834A0">
        <w:rPr>
          <w:color w:val="000000" w:themeColor="text1"/>
          <w:sz w:val="24"/>
          <w:szCs w:val="24"/>
        </w:rPr>
        <w:t xml:space="preserve">the government – and U.S. taxpayers – through </w:t>
      </w:r>
      <w:r w:rsidRPr="009834A0">
        <w:rPr>
          <w:color w:val="000000" w:themeColor="text1"/>
          <w:sz w:val="24"/>
          <w:szCs w:val="24"/>
        </w:rPr>
        <w:t>the Medicare and Medicaid programs.</w:t>
      </w:r>
      <w:r w:rsidR="00FF10B4" w:rsidRPr="009834A0">
        <w:rPr>
          <w:color w:val="000000" w:themeColor="text1"/>
          <w:sz w:val="24"/>
          <w:szCs w:val="24"/>
        </w:rPr>
        <w:t xml:space="preserve"> </w:t>
      </w:r>
      <w:r w:rsidR="006270D3" w:rsidRPr="009834A0">
        <w:rPr>
          <w:color w:val="000000" w:themeColor="text1"/>
          <w:sz w:val="24"/>
          <w:szCs w:val="24"/>
        </w:rPr>
        <w:t xml:space="preserve">By </w:t>
      </w:r>
      <w:r w:rsidR="006270D3" w:rsidRPr="00DC6F28">
        <w:rPr>
          <w:b/>
          <w:color w:val="000000" w:themeColor="text1"/>
          <w:sz w:val="24"/>
          <w:szCs w:val="24"/>
        </w:rPr>
        <w:t>shirking its obligations</w:t>
      </w:r>
      <w:r w:rsidR="006270D3" w:rsidRPr="009834A0">
        <w:rPr>
          <w:color w:val="000000" w:themeColor="text1"/>
          <w:sz w:val="24"/>
          <w:szCs w:val="24"/>
        </w:rPr>
        <w:t xml:space="preserve">, </w:t>
      </w:r>
      <w:r w:rsidR="00FF10B4" w:rsidRPr="009834A0">
        <w:rPr>
          <w:color w:val="000000" w:themeColor="text1"/>
          <w:sz w:val="24"/>
          <w:szCs w:val="24"/>
        </w:rPr>
        <w:t>Walgreens is trying to reap eve</w:t>
      </w:r>
      <w:bookmarkStart w:id="0" w:name="_GoBack"/>
      <w:bookmarkEnd w:id="0"/>
      <w:r w:rsidR="00FF10B4" w:rsidRPr="009834A0">
        <w:rPr>
          <w:color w:val="000000" w:themeColor="text1"/>
          <w:sz w:val="24"/>
          <w:szCs w:val="24"/>
        </w:rPr>
        <w:t xml:space="preserve">n more profits while leaving taxpayers to </w:t>
      </w:r>
      <w:r w:rsidR="00FF10B4" w:rsidRPr="00DC6F28">
        <w:rPr>
          <w:b/>
          <w:color w:val="000000" w:themeColor="text1"/>
          <w:sz w:val="24"/>
          <w:szCs w:val="24"/>
        </w:rPr>
        <w:t>pick up the tab</w:t>
      </w:r>
      <w:r w:rsidR="00FF10B4" w:rsidRPr="009834A0">
        <w:rPr>
          <w:color w:val="000000" w:themeColor="text1"/>
          <w:sz w:val="24"/>
          <w:szCs w:val="24"/>
        </w:rPr>
        <w:t xml:space="preserve">. </w:t>
      </w:r>
    </w:p>
    <w:p w:rsidR="005B0C55" w:rsidRPr="009834A0" w:rsidRDefault="00701154" w:rsidP="005B0C55">
      <w:pPr>
        <w:pStyle w:val="bullets"/>
        <w:spacing w:after="240"/>
        <w:ind w:left="360"/>
        <w:rPr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 xml:space="preserve">Even with its new offshore address, Walgreens would still </w:t>
      </w:r>
      <w:r w:rsidRPr="00DC6F28">
        <w:rPr>
          <w:b/>
          <w:color w:val="000000" w:themeColor="text1"/>
          <w:sz w:val="24"/>
          <w:szCs w:val="24"/>
        </w:rPr>
        <w:t>benefit from all the services U.S. taxes pay for</w:t>
      </w:r>
      <w:r w:rsidRPr="009834A0">
        <w:rPr>
          <w:color w:val="000000" w:themeColor="text1"/>
          <w:sz w:val="24"/>
          <w:szCs w:val="24"/>
        </w:rPr>
        <w:t xml:space="preserve">—from roads to education to stable markets to our legal system to national defense. But it would pay far less for that privilege, leaving American taxpayers to </w:t>
      </w:r>
      <w:r w:rsidR="006270D3" w:rsidRPr="009834A0">
        <w:rPr>
          <w:color w:val="000000" w:themeColor="text1"/>
          <w:sz w:val="24"/>
          <w:szCs w:val="24"/>
        </w:rPr>
        <w:t>make up the difference.</w:t>
      </w:r>
      <w:r w:rsidRPr="009834A0">
        <w:rPr>
          <w:color w:val="000000" w:themeColor="text1"/>
          <w:sz w:val="24"/>
          <w:szCs w:val="24"/>
        </w:rPr>
        <w:t xml:space="preserve"> </w:t>
      </w:r>
    </w:p>
    <w:p w:rsidR="00A27A15" w:rsidRPr="009834A0" w:rsidRDefault="005B0C55" w:rsidP="00A27A15">
      <w:pPr>
        <w:pStyle w:val="bullets"/>
        <w:spacing w:after="240"/>
        <w:ind w:left="360"/>
        <w:rPr>
          <w:color w:val="000000" w:themeColor="text1"/>
          <w:sz w:val="24"/>
          <w:szCs w:val="24"/>
        </w:rPr>
      </w:pPr>
      <w:r w:rsidRPr="009834A0">
        <w:rPr>
          <w:color w:val="000000" w:themeColor="text1"/>
          <w:sz w:val="24"/>
          <w:szCs w:val="24"/>
        </w:rPr>
        <w:t xml:space="preserve">If a giant retail pharmacy chain with 8,200 stores </w:t>
      </w:r>
      <w:r w:rsidR="006270D3" w:rsidRPr="009834A0">
        <w:rPr>
          <w:color w:val="000000" w:themeColor="text1"/>
          <w:sz w:val="24"/>
          <w:szCs w:val="24"/>
        </w:rPr>
        <w:t xml:space="preserve">and locations in all </w:t>
      </w:r>
      <w:r w:rsidRPr="009834A0">
        <w:rPr>
          <w:color w:val="000000" w:themeColor="text1"/>
          <w:sz w:val="24"/>
          <w:szCs w:val="24"/>
        </w:rPr>
        <w:t xml:space="preserve">50 states </w:t>
      </w:r>
      <w:r w:rsidR="00F06E2C">
        <w:rPr>
          <w:color w:val="000000" w:themeColor="text1"/>
          <w:sz w:val="24"/>
          <w:szCs w:val="24"/>
        </w:rPr>
        <w:t>deserts</w:t>
      </w:r>
      <w:r w:rsidRPr="009834A0">
        <w:rPr>
          <w:color w:val="000000" w:themeColor="text1"/>
          <w:sz w:val="24"/>
          <w:szCs w:val="24"/>
        </w:rPr>
        <w:t xml:space="preserve"> America, there will </w:t>
      </w:r>
      <w:r w:rsidR="002651F0">
        <w:rPr>
          <w:color w:val="000000" w:themeColor="text1"/>
          <w:sz w:val="24"/>
          <w:szCs w:val="24"/>
        </w:rPr>
        <w:t xml:space="preserve">be </w:t>
      </w:r>
      <w:r w:rsidRPr="009834A0">
        <w:rPr>
          <w:color w:val="000000" w:themeColor="text1"/>
          <w:sz w:val="24"/>
          <w:szCs w:val="24"/>
        </w:rPr>
        <w:t>no</w:t>
      </w:r>
      <w:r w:rsidR="006270D3" w:rsidRPr="009834A0">
        <w:rPr>
          <w:color w:val="000000" w:themeColor="text1"/>
          <w:sz w:val="24"/>
          <w:szCs w:val="24"/>
        </w:rPr>
        <w:t xml:space="preserve">thing </w:t>
      </w:r>
      <w:r w:rsidRPr="009834A0">
        <w:rPr>
          <w:color w:val="000000" w:themeColor="text1"/>
          <w:sz w:val="24"/>
          <w:szCs w:val="24"/>
        </w:rPr>
        <w:t xml:space="preserve">stopping other corporations from moving offshore to a tax haven. It will start a stampede by </w:t>
      </w:r>
      <w:r w:rsidR="00F06E2C">
        <w:rPr>
          <w:color w:val="000000" w:themeColor="text1"/>
          <w:sz w:val="24"/>
          <w:szCs w:val="24"/>
        </w:rPr>
        <w:t xml:space="preserve">other </w:t>
      </w:r>
      <w:r w:rsidR="00F06E2C" w:rsidRPr="00F97DF9">
        <w:rPr>
          <w:b/>
          <w:color w:val="000000" w:themeColor="text1"/>
          <w:sz w:val="24"/>
          <w:szCs w:val="24"/>
        </w:rPr>
        <w:t xml:space="preserve">unpatriotic </w:t>
      </w:r>
      <w:r w:rsidRPr="00F97DF9">
        <w:rPr>
          <w:b/>
          <w:color w:val="000000" w:themeColor="text1"/>
          <w:sz w:val="24"/>
          <w:szCs w:val="24"/>
        </w:rPr>
        <w:t>companies</w:t>
      </w:r>
      <w:r w:rsidRPr="009834A0">
        <w:rPr>
          <w:color w:val="000000" w:themeColor="text1"/>
          <w:sz w:val="24"/>
          <w:szCs w:val="24"/>
        </w:rPr>
        <w:t xml:space="preserve"> </w:t>
      </w:r>
      <w:r w:rsidR="00A27A15" w:rsidRPr="009834A0">
        <w:rPr>
          <w:color w:val="000000" w:themeColor="text1"/>
          <w:sz w:val="24"/>
          <w:szCs w:val="24"/>
        </w:rPr>
        <w:t xml:space="preserve">that are </w:t>
      </w:r>
      <w:r w:rsidR="00A27A15" w:rsidRPr="00F97DF9">
        <w:rPr>
          <w:b/>
          <w:color w:val="000000" w:themeColor="text1"/>
          <w:sz w:val="24"/>
          <w:szCs w:val="24"/>
        </w:rPr>
        <w:t>traitors to America</w:t>
      </w:r>
      <w:r w:rsidR="00A27A15" w:rsidRPr="009834A0">
        <w:rPr>
          <w:color w:val="000000" w:themeColor="text1"/>
          <w:sz w:val="24"/>
          <w:szCs w:val="24"/>
        </w:rPr>
        <w:t>.</w:t>
      </w:r>
    </w:p>
    <w:p w:rsidR="00701154" w:rsidRPr="009834A0" w:rsidRDefault="00701154" w:rsidP="0094486E">
      <w:pPr>
        <w:pStyle w:val="bullets"/>
        <w:numPr>
          <w:ilvl w:val="0"/>
          <w:numId w:val="0"/>
        </w:numPr>
        <w:spacing w:after="240"/>
        <w:ind w:left="360"/>
        <w:rPr>
          <w:color w:val="000000" w:themeColor="text1"/>
          <w:sz w:val="24"/>
          <w:szCs w:val="24"/>
        </w:rPr>
      </w:pPr>
    </w:p>
    <w:sectPr w:rsidR="00701154" w:rsidRPr="009834A0" w:rsidSect="00060E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28D3"/>
    <w:multiLevelType w:val="hybridMultilevel"/>
    <w:tmpl w:val="FB56B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2127D"/>
    <w:multiLevelType w:val="multilevel"/>
    <w:tmpl w:val="0409001D"/>
    <w:styleLink w:val="Standard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4B3CD0"/>
    <w:multiLevelType w:val="hybridMultilevel"/>
    <w:tmpl w:val="7908A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B64DB"/>
    <w:multiLevelType w:val="hybridMultilevel"/>
    <w:tmpl w:val="ED9E6D64"/>
    <w:lvl w:ilvl="0" w:tplc="3844ECC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10938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83144F8"/>
    <w:multiLevelType w:val="hybridMultilevel"/>
    <w:tmpl w:val="A54A855C"/>
    <w:lvl w:ilvl="0" w:tplc="9622FAC2">
      <w:start w:val="1"/>
      <w:numFmt w:val="decimal"/>
      <w:pStyle w:val="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63C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CB"/>
    <w:rsid w:val="0000294B"/>
    <w:rsid w:val="00016E60"/>
    <w:rsid w:val="00060EC4"/>
    <w:rsid w:val="000D4A87"/>
    <w:rsid w:val="000F20BE"/>
    <w:rsid w:val="000F3CAA"/>
    <w:rsid w:val="00113EE0"/>
    <w:rsid w:val="001239A1"/>
    <w:rsid w:val="00136271"/>
    <w:rsid w:val="00180D35"/>
    <w:rsid w:val="00190576"/>
    <w:rsid w:val="00190B29"/>
    <w:rsid w:val="001C435A"/>
    <w:rsid w:val="00205249"/>
    <w:rsid w:val="0022212E"/>
    <w:rsid w:val="002622AE"/>
    <w:rsid w:val="002651F0"/>
    <w:rsid w:val="00280055"/>
    <w:rsid w:val="002D24BC"/>
    <w:rsid w:val="0030408B"/>
    <w:rsid w:val="003304E5"/>
    <w:rsid w:val="003B4879"/>
    <w:rsid w:val="003D1AF1"/>
    <w:rsid w:val="00464BED"/>
    <w:rsid w:val="00466A45"/>
    <w:rsid w:val="00484080"/>
    <w:rsid w:val="004A43DF"/>
    <w:rsid w:val="004E1A86"/>
    <w:rsid w:val="004E1E1D"/>
    <w:rsid w:val="005831BB"/>
    <w:rsid w:val="0059416C"/>
    <w:rsid w:val="005B0C55"/>
    <w:rsid w:val="005D057D"/>
    <w:rsid w:val="005E49CB"/>
    <w:rsid w:val="005E5194"/>
    <w:rsid w:val="006023FA"/>
    <w:rsid w:val="006270D3"/>
    <w:rsid w:val="006400ED"/>
    <w:rsid w:val="00647B47"/>
    <w:rsid w:val="00651CDE"/>
    <w:rsid w:val="006546C7"/>
    <w:rsid w:val="00701154"/>
    <w:rsid w:val="00703055"/>
    <w:rsid w:val="00711C0B"/>
    <w:rsid w:val="007661D2"/>
    <w:rsid w:val="0078043F"/>
    <w:rsid w:val="007D6F1B"/>
    <w:rsid w:val="00852151"/>
    <w:rsid w:val="00886612"/>
    <w:rsid w:val="00887B82"/>
    <w:rsid w:val="008928C8"/>
    <w:rsid w:val="0089573C"/>
    <w:rsid w:val="00895832"/>
    <w:rsid w:val="00897B54"/>
    <w:rsid w:val="008B7756"/>
    <w:rsid w:val="008F597E"/>
    <w:rsid w:val="00915FD6"/>
    <w:rsid w:val="009316F7"/>
    <w:rsid w:val="0094486E"/>
    <w:rsid w:val="009645AA"/>
    <w:rsid w:val="009834A0"/>
    <w:rsid w:val="009912EB"/>
    <w:rsid w:val="00994DE8"/>
    <w:rsid w:val="009E7FB9"/>
    <w:rsid w:val="00A0269B"/>
    <w:rsid w:val="00A0333E"/>
    <w:rsid w:val="00A175F8"/>
    <w:rsid w:val="00A27A15"/>
    <w:rsid w:val="00A61AD7"/>
    <w:rsid w:val="00A66681"/>
    <w:rsid w:val="00A75105"/>
    <w:rsid w:val="00A77FB1"/>
    <w:rsid w:val="00A86052"/>
    <w:rsid w:val="00A861C2"/>
    <w:rsid w:val="00AD1E43"/>
    <w:rsid w:val="00AE0EF9"/>
    <w:rsid w:val="00AE1317"/>
    <w:rsid w:val="00AE4E7F"/>
    <w:rsid w:val="00AE53EA"/>
    <w:rsid w:val="00AF6B64"/>
    <w:rsid w:val="00B06671"/>
    <w:rsid w:val="00B1054A"/>
    <w:rsid w:val="00B1664D"/>
    <w:rsid w:val="00B81103"/>
    <w:rsid w:val="00B90A37"/>
    <w:rsid w:val="00BA0403"/>
    <w:rsid w:val="00BB6D77"/>
    <w:rsid w:val="00BD665A"/>
    <w:rsid w:val="00C008FF"/>
    <w:rsid w:val="00C2009C"/>
    <w:rsid w:val="00C4086D"/>
    <w:rsid w:val="00C76A00"/>
    <w:rsid w:val="00CF071E"/>
    <w:rsid w:val="00CF4BE6"/>
    <w:rsid w:val="00D613F4"/>
    <w:rsid w:val="00D7014E"/>
    <w:rsid w:val="00D923CC"/>
    <w:rsid w:val="00DB0D95"/>
    <w:rsid w:val="00DB2A3B"/>
    <w:rsid w:val="00DC6F28"/>
    <w:rsid w:val="00E200C2"/>
    <w:rsid w:val="00E41E86"/>
    <w:rsid w:val="00E44E7F"/>
    <w:rsid w:val="00E60345"/>
    <w:rsid w:val="00EA55A5"/>
    <w:rsid w:val="00EB2C00"/>
    <w:rsid w:val="00EE0D23"/>
    <w:rsid w:val="00F06E2C"/>
    <w:rsid w:val="00F23411"/>
    <w:rsid w:val="00F3718C"/>
    <w:rsid w:val="00F64117"/>
    <w:rsid w:val="00F65EDD"/>
    <w:rsid w:val="00F778A5"/>
    <w:rsid w:val="00F97DF9"/>
    <w:rsid w:val="00FD65BA"/>
    <w:rsid w:val="00FE423B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4424C-64E1-4831-9073-F814503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CB"/>
    <w:pPr>
      <w:spacing w:after="16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0269B"/>
    <w:pPr>
      <w:numPr>
        <w:numId w:val="1"/>
      </w:numPr>
    </w:pPr>
  </w:style>
  <w:style w:type="numbering" w:customStyle="1" w:styleId="Style2">
    <w:name w:val="Style2"/>
    <w:uiPriority w:val="99"/>
    <w:rsid w:val="00A0269B"/>
    <w:pPr>
      <w:numPr>
        <w:numId w:val="2"/>
      </w:numPr>
    </w:pPr>
  </w:style>
  <w:style w:type="numbering" w:customStyle="1" w:styleId="Standard">
    <w:name w:val="Standard"/>
    <w:uiPriority w:val="99"/>
    <w:rsid w:val="00A0269B"/>
    <w:pPr>
      <w:numPr>
        <w:numId w:val="3"/>
      </w:numPr>
    </w:pPr>
  </w:style>
  <w:style w:type="character" w:styleId="Strong">
    <w:name w:val="Strong"/>
    <w:basedOn w:val="DefaultParagraphFont"/>
    <w:uiPriority w:val="99"/>
    <w:qFormat/>
    <w:rsid w:val="005E49CB"/>
    <w:rPr>
      <w:rFonts w:cs="Times New Roman"/>
      <w:b/>
      <w:bCs/>
    </w:rPr>
  </w:style>
  <w:style w:type="paragraph" w:customStyle="1" w:styleId="bullets">
    <w:name w:val="bullets"/>
    <w:basedOn w:val="ListParagraph"/>
    <w:qFormat/>
    <w:rsid w:val="005E49CB"/>
    <w:pPr>
      <w:numPr>
        <w:numId w:val="4"/>
      </w:numPr>
      <w:spacing w:after="60"/>
      <w:contextualSpacing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E4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EB"/>
    <w:rPr>
      <w:rFonts w:ascii="Tahoma" w:eastAsia="Calibri" w:hAnsi="Tahoma" w:cs="Tahoma"/>
      <w:sz w:val="16"/>
      <w:szCs w:val="16"/>
    </w:rPr>
  </w:style>
  <w:style w:type="paragraph" w:customStyle="1" w:styleId="numbered">
    <w:name w:val="numbered"/>
    <w:basedOn w:val="ListParagraph"/>
    <w:qFormat/>
    <w:rsid w:val="005B0C55"/>
    <w:pPr>
      <w:numPr>
        <w:numId w:val="8"/>
      </w:numPr>
      <w:spacing w:line="276" w:lineRule="auto"/>
      <w:contextualSpacing w:val="0"/>
    </w:pPr>
    <w:rPr>
      <w:rFonts w:asciiTheme="minorHAnsi" w:eastAsia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icansfortaxfairness.org/walgre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j.org/corporatetaxdodgers/sorrystateofcorptaxes.ph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Clemente</cp:lastModifiedBy>
  <cp:revision>2</cp:revision>
  <cp:lastPrinted>2014-07-21T19:24:00Z</cp:lastPrinted>
  <dcterms:created xsi:type="dcterms:W3CDTF">2014-07-21T20:16:00Z</dcterms:created>
  <dcterms:modified xsi:type="dcterms:W3CDTF">2014-07-21T20:16:00Z</dcterms:modified>
  <cp:contentStatus/>
</cp:coreProperties>
</file>