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7C361" w14:textId="78E465B0" w:rsidR="002F31A7" w:rsidRDefault="00D64A8E" w:rsidP="00F42339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D1E00BA" wp14:editId="330EE013">
            <wp:extent cx="2876550" cy="564692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86" cy="56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39772B" w14:textId="77777777" w:rsidR="002F31A7" w:rsidRDefault="002F31A7" w:rsidP="00F42339">
      <w:pPr>
        <w:spacing w:after="0" w:line="240" w:lineRule="auto"/>
        <w:jc w:val="center"/>
        <w:outlineLvl w:val="0"/>
        <w:rPr>
          <w:b/>
          <w:sz w:val="32"/>
          <w:szCs w:val="32"/>
        </w:rPr>
      </w:pPr>
    </w:p>
    <w:p w14:paraId="4E4DD680" w14:textId="1BBC73D7" w:rsidR="00304C86" w:rsidRPr="0092229A" w:rsidRDefault="00D64A8E" w:rsidP="00F42339">
      <w:pPr>
        <w:spacing w:after="0" w:line="240" w:lineRule="auto"/>
        <w:jc w:val="center"/>
        <w:outlineLvl w:val="0"/>
        <w:rPr>
          <w:b/>
          <w:sz w:val="32"/>
          <w:szCs w:val="32"/>
        </w:rPr>
      </w:pPr>
      <w:r w:rsidRPr="00D64A8E">
        <w:rPr>
          <w:b/>
          <w:color w:val="FF0000"/>
          <w:sz w:val="32"/>
          <w:szCs w:val="32"/>
        </w:rPr>
        <w:t xml:space="preserve">TALKING POINTS: </w:t>
      </w:r>
      <w:r w:rsidR="00304C86" w:rsidRPr="0092229A">
        <w:rPr>
          <w:b/>
          <w:sz w:val="32"/>
          <w:szCs w:val="32"/>
        </w:rPr>
        <w:t>TRUMP-GOP TAX CUTS</w:t>
      </w:r>
      <w:r>
        <w:rPr>
          <w:b/>
          <w:sz w:val="32"/>
          <w:szCs w:val="32"/>
        </w:rPr>
        <w:t xml:space="preserve"> </w:t>
      </w:r>
      <w:r w:rsidR="00304C86" w:rsidRPr="0092229A">
        <w:rPr>
          <w:b/>
          <w:sz w:val="32"/>
          <w:szCs w:val="32"/>
        </w:rPr>
        <w:t>SIX-MONTH</w:t>
      </w:r>
      <w:r w:rsidR="007F22FE">
        <w:rPr>
          <w:b/>
          <w:sz w:val="32"/>
          <w:szCs w:val="32"/>
        </w:rPr>
        <w:t xml:space="preserve">S ANNIVERSARY </w:t>
      </w:r>
    </w:p>
    <w:p w14:paraId="0A2931CC" w14:textId="5C4DDB41" w:rsidR="00304C86" w:rsidRDefault="007F22FE" w:rsidP="00304C86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June 20-22, 2018</w:t>
      </w:r>
    </w:p>
    <w:p w14:paraId="708EDDA8" w14:textId="33DA5784" w:rsidR="007F22FE" w:rsidRDefault="007F22FE" w:rsidP="00304C86">
      <w:pPr>
        <w:spacing w:after="0" w:line="240" w:lineRule="auto"/>
        <w:jc w:val="center"/>
        <w:rPr>
          <w:b/>
          <w:sz w:val="24"/>
          <w:szCs w:val="24"/>
        </w:rPr>
      </w:pPr>
    </w:p>
    <w:p w14:paraId="5A5C2291" w14:textId="14B36F53" w:rsidR="007F22FE" w:rsidRPr="00D64A8E" w:rsidRDefault="00D64A8E" w:rsidP="00D64A8E">
      <w:pPr>
        <w:spacing w:after="0" w:line="240" w:lineRule="auto"/>
        <w:rPr>
          <w:b/>
          <w:sz w:val="28"/>
          <w:szCs w:val="28"/>
        </w:rPr>
      </w:pPr>
      <w:r w:rsidRPr="00D64A8E">
        <w:rPr>
          <w:b/>
          <w:sz w:val="28"/>
          <w:szCs w:val="28"/>
        </w:rPr>
        <w:t>WHEN IT COMES TO…</w:t>
      </w:r>
    </w:p>
    <w:p w14:paraId="3D2AA3AC" w14:textId="77777777" w:rsidR="00D64A8E" w:rsidRDefault="00D64A8E" w:rsidP="00D64A8E">
      <w:pPr>
        <w:spacing w:after="0" w:line="240" w:lineRule="auto"/>
        <w:rPr>
          <w:b/>
          <w:color w:val="FF0000"/>
          <w:sz w:val="28"/>
          <w:szCs w:val="28"/>
        </w:rPr>
      </w:pPr>
    </w:p>
    <w:p w14:paraId="39727F2C" w14:textId="50145D4E" w:rsidR="007F22FE" w:rsidRPr="002829B0" w:rsidRDefault="00D64A8E" w:rsidP="00773B8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TAX </w:t>
      </w:r>
      <w:r w:rsidR="007F22FE" w:rsidRPr="002829B0">
        <w:rPr>
          <w:b/>
          <w:color w:val="FF0000"/>
          <w:sz w:val="28"/>
          <w:szCs w:val="28"/>
        </w:rPr>
        <w:t>FAIRNESS</w:t>
      </w:r>
      <w:r w:rsidR="007F22FE">
        <w:rPr>
          <w:b/>
          <w:color w:val="FF0000"/>
          <w:sz w:val="28"/>
          <w:szCs w:val="28"/>
        </w:rPr>
        <w:t>: The Trump-GOP tax plan gets a F</w:t>
      </w:r>
      <w:r w:rsidR="00BE0294">
        <w:rPr>
          <w:b/>
          <w:color w:val="FF0000"/>
          <w:sz w:val="28"/>
          <w:szCs w:val="28"/>
        </w:rPr>
        <w:t>ailing grade</w:t>
      </w:r>
      <w:r w:rsidR="007F22FE" w:rsidRPr="002829B0">
        <w:rPr>
          <w:b/>
          <w:sz w:val="28"/>
          <w:szCs w:val="28"/>
        </w:rPr>
        <w:t xml:space="preserve"> </w:t>
      </w:r>
    </w:p>
    <w:p w14:paraId="2697AA97" w14:textId="25EC2290" w:rsidR="00D67E12" w:rsidRPr="00F16475" w:rsidRDefault="00D24FA3" w:rsidP="00773B8E">
      <w:pPr>
        <w:pStyle w:val="ListParagraph"/>
        <w:numPr>
          <w:ilvl w:val="0"/>
          <w:numId w:val="5"/>
        </w:numPr>
        <w:rPr>
          <w:b/>
        </w:rPr>
      </w:pPr>
      <w:r w:rsidRPr="00F16475">
        <w:rPr>
          <w:b/>
        </w:rPr>
        <w:t xml:space="preserve">The </w:t>
      </w:r>
      <w:r w:rsidR="00D67E12" w:rsidRPr="00F16475">
        <w:rPr>
          <w:b/>
        </w:rPr>
        <w:t xml:space="preserve">vast majority of the Trump-GOP tax cuts will go to the wealthy and </w:t>
      </w:r>
      <w:r w:rsidR="002A65E0">
        <w:rPr>
          <w:b/>
        </w:rPr>
        <w:t>big</w:t>
      </w:r>
      <w:r w:rsidR="00D67E12" w:rsidRPr="00F16475">
        <w:rPr>
          <w:b/>
        </w:rPr>
        <w:t xml:space="preserve"> corporations</w:t>
      </w:r>
      <w:r w:rsidR="00845174">
        <w:rPr>
          <w:b/>
        </w:rPr>
        <w:t xml:space="preserve"> not </w:t>
      </w:r>
      <w:r w:rsidR="00D67E12" w:rsidRPr="00F16475">
        <w:rPr>
          <w:b/>
        </w:rPr>
        <w:t>working families.</w:t>
      </w:r>
    </w:p>
    <w:p w14:paraId="7885853C" w14:textId="0FC8D4C8" w:rsidR="007F22FE" w:rsidRPr="00773B8E" w:rsidRDefault="00D24FA3" w:rsidP="00773B8E">
      <w:pPr>
        <w:pStyle w:val="ListParagraph"/>
        <w:numPr>
          <w:ilvl w:val="0"/>
          <w:numId w:val="5"/>
        </w:numPr>
        <w:rPr>
          <w:b/>
        </w:rPr>
      </w:pPr>
      <w:r w:rsidRPr="00D24FA3">
        <w:t xml:space="preserve">That’s why </w:t>
      </w:r>
      <w:r w:rsidR="007F22FE" w:rsidRPr="00EB27DC">
        <w:rPr>
          <w:b/>
        </w:rPr>
        <w:t xml:space="preserve">83% of </w:t>
      </w:r>
      <w:r w:rsidR="00E0557A" w:rsidRPr="00EB27DC">
        <w:rPr>
          <w:b/>
        </w:rPr>
        <w:t xml:space="preserve">the </w:t>
      </w:r>
      <w:r w:rsidRPr="00EB27DC">
        <w:rPr>
          <w:b/>
        </w:rPr>
        <w:t>t</w:t>
      </w:r>
      <w:r w:rsidR="007F22FE" w:rsidRPr="00EB27DC">
        <w:rPr>
          <w:b/>
        </w:rPr>
        <w:t xml:space="preserve">ax </w:t>
      </w:r>
      <w:r w:rsidRPr="00EB27DC">
        <w:rPr>
          <w:b/>
        </w:rPr>
        <w:t>c</w:t>
      </w:r>
      <w:r w:rsidR="007F22FE" w:rsidRPr="00EB27DC">
        <w:rPr>
          <w:b/>
        </w:rPr>
        <w:t xml:space="preserve">uts are </w:t>
      </w:r>
      <w:hyperlink r:id="rId6" w:history="1">
        <w:r w:rsidR="007F22FE" w:rsidRPr="00EB27DC">
          <w:rPr>
            <w:rStyle w:val="Hyperlink"/>
            <w:b/>
          </w:rPr>
          <w:t xml:space="preserve">going to </w:t>
        </w:r>
        <w:r w:rsidR="00D67E12" w:rsidRPr="00EB27DC">
          <w:rPr>
            <w:rStyle w:val="Hyperlink"/>
            <w:b/>
          </w:rPr>
          <w:t xml:space="preserve">the </w:t>
        </w:r>
        <w:r w:rsidR="007F22FE" w:rsidRPr="00EB27DC">
          <w:rPr>
            <w:rStyle w:val="Hyperlink"/>
            <w:b/>
          </w:rPr>
          <w:t>richest 1%</w:t>
        </w:r>
      </w:hyperlink>
      <w:r w:rsidR="00E0557A" w:rsidRPr="00D24FA3">
        <w:t xml:space="preserve"> once the law is fully implemented.</w:t>
      </w:r>
      <w:r w:rsidR="00E0557A">
        <w:rPr>
          <w:b/>
        </w:rPr>
        <w:t xml:space="preserve"> </w:t>
      </w:r>
      <w:r w:rsidR="00E0557A" w:rsidRPr="00D24FA3">
        <w:t>[</w:t>
      </w:r>
      <w:r w:rsidR="00E0557A">
        <w:t>Tax Policy Center (TPC)]</w:t>
      </w:r>
    </w:p>
    <w:p w14:paraId="5DB650AA" w14:textId="4E03265C" w:rsidR="00773B8E" w:rsidRPr="00EB27DC" w:rsidRDefault="00D24FA3" w:rsidP="00773B8E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rFonts w:cstheme="minorHAnsi"/>
          <w:i/>
          <w:color w:val="1A1A1A"/>
          <w:u w:color="1A1A1A"/>
        </w:rPr>
      </w:pPr>
      <w:r>
        <w:rPr>
          <w:rStyle w:val="NoneA"/>
          <w:rFonts w:cstheme="minorHAnsi"/>
          <w:color w:val="1A1A1A"/>
          <w:u w:color="1A1A1A"/>
        </w:rPr>
        <w:t>In the U.S., t</w:t>
      </w:r>
      <w:r w:rsidR="00773B8E" w:rsidRPr="00EA2200">
        <w:rPr>
          <w:rStyle w:val="NoneA"/>
          <w:rFonts w:cstheme="minorHAnsi"/>
          <w:color w:val="1A1A1A"/>
          <w:u w:color="1A1A1A"/>
        </w:rPr>
        <w:t xml:space="preserve">he average tax cut for the top 1% </w:t>
      </w:r>
      <w:r w:rsidR="00E0557A">
        <w:rPr>
          <w:rStyle w:val="NoneA"/>
          <w:rFonts w:cstheme="minorHAnsi"/>
          <w:color w:val="1A1A1A"/>
          <w:u w:color="1A1A1A"/>
        </w:rPr>
        <w:t>is</w:t>
      </w:r>
      <w:r w:rsidR="00773B8E" w:rsidRPr="00EA2200">
        <w:rPr>
          <w:rStyle w:val="NoneA"/>
          <w:rFonts w:cstheme="minorHAnsi"/>
          <w:color w:val="1A1A1A"/>
          <w:u w:color="1A1A1A"/>
        </w:rPr>
        <w:t xml:space="preserve"> $51,000 </w:t>
      </w:r>
      <w:r w:rsidR="00D67E12">
        <w:rPr>
          <w:rStyle w:val="NoneA"/>
          <w:rFonts w:cstheme="minorHAnsi"/>
          <w:color w:val="1A1A1A"/>
          <w:u w:color="1A1A1A"/>
        </w:rPr>
        <w:t>this year</w:t>
      </w:r>
      <w:r w:rsidR="00773B8E" w:rsidRPr="00EA2200">
        <w:rPr>
          <w:rStyle w:val="NoneA"/>
          <w:rFonts w:cstheme="minorHAnsi"/>
          <w:color w:val="1A1A1A"/>
          <w:u w:color="1A1A1A"/>
        </w:rPr>
        <w:t xml:space="preserve">; the bottom 60% of taxpayers will get </w:t>
      </w:r>
      <w:hyperlink r:id="rId7" w:history="1">
        <w:r w:rsidR="00773B8E" w:rsidRPr="00EA2200">
          <w:rPr>
            <w:rStyle w:val="Hyperlink"/>
          </w:rPr>
          <w:t>about a dollar day</w:t>
        </w:r>
      </w:hyperlink>
      <w:r w:rsidR="00773B8E" w:rsidRPr="00EA2200">
        <w:rPr>
          <w:rStyle w:val="NoneA"/>
          <w:rFonts w:cstheme="minorHAnsi"/>
          <w:color w:val="1A1A1A"/>
          <w:u w:color="1A1A1A"/>
        </w:rPr>
        <w:t>. [TPC]</w:t>
      </w:r>
      <w:r>
        <w:rPr>
          <w:rStyle w:val="NoneA"/>
          <w:rFonts w:cstheme="minorHAnsi"/>
          <w:color w:val="1A1A1A"/>
          <w:u w:color="1A1A1A"/>
        </w:rPr>
        <w:t xml:space="preserve"> </w:t>
      </w:r>
      <w:r w:rsidRPr="00EB27DC">
        <w:rPr>
          <w:rStyle w:val="NoneA"/>
          <w:rFonts w:cstheme="minorHAnsi"/>
          <w:i/>
          <w:color w:val="1A1A1A"/>
          <w:u w:color="1A1A1A"/>
        </w:rPr>
        <w:t>[</w:t>
      </w:r>
      <w:r w:rsidR="00500C12" w:rsidRPr="00EB27DC">
        <w:rPr>
          <w:rStyle w:val="NoneA"/>
          <w:rFonts w:cstheme="minorHAnsi"/>
          <w:i/>
          <w:color w:val="1A1A1A"/>
          <w:u w:color="1A1A1A"/>
        </w:rPr>
        <w:t xml:space="preserve">Get </w:t>
      </w:r>
      <w:r w:rsidRPr="00EB27DC">
        <w:rPr>
          <w:rStyle w:val="NoneA"/>
          <w:rFonts w:cstheme="minorHAnsi"/>
          <w:i/>
          <w:color w:val="1A1A1A"/>
          <w:u w:color="1A1A1A"/>
        </w:rPr>
        <w:t>state</w:t>
      </w:r>
      <w:r w:rsidR="00367265" w:rsidRPr="00EB27DC">
        <w:rPr>
          <w:rStyle w:val="NoneA"/>
          <w:rFonts w:cstheme="minorHAnsi"/>
          <w:i/>
          <w:color w:val="1A1A1A"/>
          <w:u w:color="1A1A1A"/>
        </w:rPr>
        <w:t xml:space="preserve"> </w:t>
      </w:r>
      <w:r w:rsidR="00500C12" w:rsidRPr="00EB27DC">
        <w:rPr>
          <w:rStyle w:val="NoneA"/>
          <w:rFonts w:cstheme="minorHAnsi"/>
          <w:i/>
          <w:color w:val="1A1A1A"/>
          <w:u w:color="1A1A1A"/>
        </w:rPr>
        <w:t xml:space="preserve">facts </w:t>
      </w:r>
      <w:r w:rsidRPr="00EB27DC">
        <w:rPr>
          <w:rStyle w:val="NoneA"/>
          <w:rFonts w:cstheme="minorHAnsi"/>
          <w:i/>
          <w:color w:val="1A1A1A"/>
          <w:u w:color="1A1A1A"/>
        </w:rPr>
        <w:t>from</w:t>
      </w:r>
      <w:r w:rsidR="00500C12" w:rsidRPr="00EB27DC">
        <w:rPr>
          <w:rStyle w:val="NoneA"/>
          <w:rFonts w:cstheme="minorHAnsi"/>
          <w:i/>
          <w:color w:val="1A1A1A"/>
          <w:u w:color="1A1A1A"/>
        </w:rPr>
        <w:t xml:space="preserve"> these</w:t>
      </w:r>
      <w:r w:rsidRPr="00EB27DC">
        <w:rPr>
          <w:rStyle w:val="NoneA"/>
          <w:rFonts w:cstheme="minorHAnsi"/>
          <w:i/>
          <w:color w:val="1A1A1A"/>
          <w:u w:color="1A1A1A"/>
        </w:rPr>
        <w:t xml:space="preserve"> </w:t>
      </w:r>
      <w:hyperlink r:id="rId8" w:history="1">
        <w:r w:rsidR="00500C12" w:rsidRPr="00EB27DC">
          <w:rPr>
            <w:rStyle w:val="Hyperlink"/>
            <w:i/>
          </w:rPr>
          <w:t>r</w:t>
        </w:r>
        <w:r w:rsidRPr="00EB27DC">
          <w:rPr>
            <w:rStyle w:val="Hyperlink"/>
            <w:i/>
          </w:rPr>
          <w:t>epor</w:t>
        </w:r>
        <w:r w:rsidR="00845174" w:rsidRPr="00EB27DC">
          <w:rPr>
            <w:rStyle w:val="Hyperlink"/>
            <w:i/>
          </w:rPr>
          <w:t>ts</w:t>
        </w:r>
      </w:hyperlink>
      <w:r w:rsidRPr="00EB27DC">
        <w:rPr>
          <w:rStyle w:val="NoneA"/>
          <w:rFonts w:cstheme="minorHAnsi"/>
          <w:i/>
          <w:color w:val="1A1A1A"/>
          <w:u w:color="1A1A1A"/>
        </w:rPr>
        <w:t>]</w:t>
      </w:r>
    </w:p>
    <w:p w14:paraId="6F526187" w14:textId="1231CDA9" w:rsidR="007F22FE" w:rsidRPr="00367265" w:rsidRDefault="007F22FE" w:rsidP="00773B8E">
      <w:pPr>
        <w:spacing w:after="0" w:line="240" w:lineRule="auto"/>
        <w:rPr>
          <w:b/>
          <w:i/>
          <w:sz w:val="24"/>
          <w:szCs w:val="24"/>
        </w:rPr>
      </w:pPr>
    </w:p>
    <w:p w14:paraId="5242761A" w14:textId="45C81A67" w:rsidR="007F22FE" w:rsidRPr="002829B0" w:rsidRDefault="00D64A8E" w:rsidP="00773B8E">
      <w:pPr>
        <w:spacing w:after="0" w:line="240" w:lineRule="auto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</w:t>
      </w:r>
      <w:r w:rsidR="007F22FE" w:rsidRPr="002829B0">
        <w:rPr>
          <w:b/>
          <w:color w:val="FF0000"/>
          <w:sz w:val="28"/>
          <w:szCs w:val="28"/>
        </w:rPr>
        <w:t>INCREASING WORKER PAY</w:t>
      </w:r>
      <w:r w:rsidR="007F22FE">
        <w:rPr>
          <w:b/>
          <w:color w:val="FF0000"/>
          <w:sz w:val="28"/>
          <w:szCs w:val="28"/>
        </w:rPr>
        <w:t>: The Trump-GOP tax plan gets a F</w:t>
      </w:r>
      <w:r w:rsidR="00BE0294">
        <w:rPr>
          <w:b/>
          <w:color w:val="FF0000"/>
          <w:sz w:val="28"/>
          <w:szCs w:val="28"/>
        </w:rPr>
        <w:t>ailing grade</w:t>
      </w:r>
      <w:r w:rsidR="007F22FE" w:rsidRPr="002829B0">
        <w:rPr>
          <w:b/>
          <w:sz w:val="28"/>
          <w:szCs w:val="28"/>
        </w:rPr>
        <w:t xml:space="preserve"> </w:t>
      </w:r>
    </w:p>
    <w:p w14:paraId="2B111B32" w14:textId="311D5A1D" w:rsidR="00402C3C" w:rsidRDefault="000359EB" w:rsidP="00402C3C">
      <w:pPr>
        <w:pStyle w:val="ListParagraph"/>
        <w:numPr>
          <w:ilvl w:val="0"/>
          <w:numId w:val="5"/>
        </w:numPr>
        <w:spacing w:line="259" w:lineRule="auto"/>
        <w:rPr>
          <w:b/>
        </w:rPr>
      </w:pPr>
      <w:r w:rsidRPr="00402C3C">
        <w:rPr>
          <w:rFonts w:cstheme="minorHAnsi"/>
          <w:b/>
        </w:rPr>
        <w:t xml:space="preserve">Trump </w:t>
      </w:r>
      <w:r w:rsidR="00402C3C">
        <w:rPr>
          <w:rFonts w:cstheme="minorHAnsi"/>
          <w:b/>
        </w:rPr>
        <w:t xml:space="preserve">promised that </w:t>
      </w:r>
      <w:r w:rsidRPr="00402C3C">
        <w:rPr>
          <w:rFonts w:cstheme="minorHAnsi"/>
          <w:b/>
        </w:rPr>
        <w:t xml:space="preserve">his corporate tax cuts would give the typical American household a </w:t>
      </w:r>
      <w:hyperlink r:id="rId9" w:history="1">
        <w:r w:rsidRPr="00402C3C">
          <w:rPr>
            <w:rStyle w:val="Hyperlink"/>
            <w:rFonts w:cstheme="minorHAnsi"/>
            <w:b/>
          </w:rPr>
          <w:t>$4,000 pay raise</w:t>
        </w:r>
      </w:hyperlink>
      <w:r w:rsidRPr="00402C3C">
        <w:rPr>
          <w:rFonts w:cstheme="minorHAnsi"/>
          <w:b/>
        </w:rPr>
        <w:t>, lead corporations to “</w:t>
      </w:r>
      <w:hyperlink r:id="rId10" w:history="1">
        <w:r w:rsidRPr="00402C3C">
          <w:rPr>
            <w:rStyle w:val="Hyperlink"/>
            <w:rFonts w:cstheme="minorHAnsi"/>
            <w:b/>
          </w:rPr>
          <w:t>shower their workers with bonuses</w:t>
        </w:r>
        <w:r w:rsidRPr="00402C3C">
          <w:rPr>
            <w:rStyle w:val="Hyperlink"/>
            <w:rFonts w:cstheme="minorHAnsi"/>
            <w:b/>
            <w:color w:val="auto"/>
            <w:u w:val="none"/>
          </w:rPr>
          <w:t>,”</w:t>
        </w:r>
      </w:hyperlink>
      <w:r w:rsidRPr="00402C3C">
        <w:rPr>
          <w:rFonts w:cstheme="minorHAnsi"/>
          <w:b/>
        </w:rPr>
        <w:t xml:space="preserve"> produce “</w:t>
      </w:r>
      <w:hyperlink r:id="rId11" w:history="1">
        <w:r w:rsidRPr="00402C3C">
          <w:rPr>
            <w:rStyle w:val="Hyperlink"/>
            <w:rFonts w:cstheme="minorHAnsi"/>
            <w:b/>
          </w:rPr>
          <w:t>massive investments</w:t>
        </w:r>
      </w:hyperlink>
      <w:r w:rsidRPr="00402C3C">
        <w:rPr>
          <w:rFonts w:cstheme="minorHAnsi"/>
          <w:b/>
        </w:rPr>
        <w:t>”</w:t>
      </w:r>
      <w:r w:rsidR="00402C3C">
        <w:rPr>
          <w:rFonts w:cstheme="minorHAnsi"/>
          <w:b/>
        </w:rPr>
        <w:t xml:space="preserve"> </w:t>
      </w:r>
      <w:r w:rsidR="00402C3C" w:rsidRPr="00F16475">
        <w:rPr>
          <w:b/>
        </w:rPr>
        <w:t xml:space="preserve">and stop corporations from </w:t>
      </w:r>
      <w:r w:rsidR="00402C3C">
        <w:rPr>
          <w:b/>
        </w:rPr>
        <w:t xml:space="preserve">outsourcing jobs and shifting </w:t>
      </w:r>
      <w:r w:rsidR="00402C3C" w:rsidRPr="00F16475">
        <w:rPr>
          <w:b/>
        </w:rPr>
        <w:t>profits offshore.</w:t>
      </w:r>
    </w:p>
    <w:p w14:paraId="640B30FB" w14:textId="5BD7B0E1" w:rsidR="000359EB" w:rsidRPr="000359EB" w:rsidRDefault="000359EB" w:rsidP="000359EB">
      <w:pPr>
        <w:pStyle w:val="ListParagraph"/>
        <w:numPr>
          <w:ilvl w:val="0"/>
          <w:numId w:val="5"/>
        </w:numPr>
        <w:rPr>
          <w:rFonts w:cstheme="minorHAnsi"/>
        </w:rPr>
      </w:pPr>
      <w:r w:rsidRPr="00402C3C">
        <w:rPr>
          <w:rFonts w:cstheme="minorHAnsi"/>
          <w:b/>
        </w:rPr>
        <w:t xml:space="preserve"> </w:t>
      </w:r>
      <w:r w:rsidRPr="000359EB">
        <w:rPr>
          <w:rFonts w:cstheme="minorHAnsi"/>
        </w:rPr>
        <w:t>But after</w:t>
      </w:r>
      <w:r w:rsidR="00402C3C">
        <w:rPr>
          <w:rFonts w:cstheme="minorHAnsi"/>
        </w:rPr>
        <w:t xml:space="preserve"> six months</w:t>
      </w:r>
      <w:r w:rsidRPr="000359EB">
        <w:rPr>
          <w:rFonts w:cstheme="minorHAnsi"/>
        </w:rPr>
        <w:t xml:space="preserve">, an analysis by Americans for Tax Fairness (ATF) </w:t>
      </w:r>
      <w:r w:rsidR="00EB27DC">
        <w:rPr>
          <w:rFonts w:cstheme="minorHAnsi"/>
        </w:rPr>
        <w:t>found that</w:t>
      </w:r>
      <w:r w:rsidRPr="000359EB">
        <w:rPr>
          <w:rFonts w:cstheme="minorHAnsi"/>
        </w:rPr>
        <w:t>:</w:t>
      </w:r>
    </w:p>
    <w:p w14:paraId="55C63CA8" w14:textId="170E1F97" w:rsidR="00500C12" w:rsidRPr="00500C12" w:rsidRDefault="000359EB" w:rsidP="00035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20"/>
      </w:pPr>
      <w:r w:rsidRPr="00500C12">
        <w:rPr>
          <w:rFonts w:cstheme="minorHAnsi"/>
          <w:bCs/>
        </w:rPr>
        <w:t>O</w:t>
      </w:r>
      <w:r w:rsidR="00E0557A" w:rsidRPr="00500C12">
        <w:rPr>
          <w:rFonts w:cstheme="minorHAnsi"/>
          <w:bCs/>
        </w:rPr>
        <w:t xml:space="preserve">nly </w:t>
      </w:r>
      <w:hyperlink r:id="rId12" w:history="1">
        <w:r w:rsidR="00E0557A" w:rsidRPr="00367265">
          <w:rPr>
            <w:rStyle w:val="Hyperlink"/>
            <w:rFonts w:cstheme="minorHAnsi"/>
            <w:b/>
            <w:bCs/>
          </w:rPr>
          <w:t>4% of workers</w:t>
        </w:r>
      </w:hyperlink>
      <w:r w:rsidR="00E0557A" w:rsidRPr="00D67E12">
        <w:rPr>
          <w:rFonts w:cstheme="minorHAnsi"/>
          <w:b/>
          <w:bCs/>
        </w:rPr>
        <w:t xml:space="preserve"> </w:t>
      </w:r>
      <w:r w:rsidR="00D67E12" w:rsidRPr="00500C12">
        <w:rPr>
          <w:rFonts w:cstheme="minorHAnsi"/>
          <w:bCs/>
        </w:rPr>
        <w:t xml:space="preserve">so far </w:t>
      </w:r>
      <w:r w:rsidR="00E0557A" w:rsidRPr="00500C12">
        <w:rPr>
          <w:rFonts w:cstheme="minorHAnsi"/>
          <w:bCs/>
        </w:rPr>
        <w:t>are getting a bonus or wage hike</w:t>
      </w:r>
      <w:r w:rsidR="002F7104">
        <w:rPr>
          <w:rFonts w:cstheme="minorHAnsi"/>
          <w:bCs/>
        </w:rPr>
        <w:t xml:space="preserve"> due to the tax cuts</w:t>
      </w:r>
      <w:r w:rsidR="00E0557A" w:rsidRPr="00500C12">
        <w:rPr>
          <w:rFonts w:cstheme="minorHAnsi"/>
          <w:bCs/>
        </w:rPr>
        <w:t>.</w:t>
      </w:r>
      <w:r w:rsidR="00E0557A" w:rsidRPr="00D67E12">
        <w:rPr>
          <w:rFonts w:cstheme="minorHAnsi"/>
          <w:b/>
          <w:bCs/>
        </w:rPr>
        <w:t xml:space="preserve"> </w:t>
      </w:r>
    </w:p>
    <w:p w14:paraId="4B80F4E0" w14:textId="3C3B9E4F" w:rsidR="00D24FA3" w:rsidRDefault="00D76AB9" w:rsidP="000359E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59" w:lineRule="auto"/>
        <w:ind w:left="720"/>
      </w:pPr>
      <w:hyperlink r:id="rId13" w:history="1">
        <w:r w:rsidR="00E0557A" w:rsidRPr="00367265">
          <w:rPr>
            <w:rStyle w:val="Hyperlink"/>
            <w:rFonts w:cstheme="minorHAnsi"/>
            <w:b/>
            <w:bCs/>
          </w:rPr>
          <w:t>400</w:t>
        </w:r>
        <w:r w:rsidR="00E0557A" w:rsidRPr="00500C12">
          <w:rPr>
            <w:rStyle w:val="Hyperlink"/>
            <w:rFonts w:cstheme="minorHAnsi"/>
            <w:b/>
            <w:bCs/>
            <w:u w:val="none"/>
          </w:rPr>
          <w:t xml:space="preserve"> </w:t>
        </w:r>
      </w:hyperlink>
      <w:r w:rsidR="00E0557A" w:rsidRPr="00D67E12">
        <w:rPr>
          <w:rFonts w:cstheme="minorHAnsi"/>
          <w:b/>
          <w:bCs/>
        </w:rPr>
        <w:t xml:space="preserve">out of </w:t>
      </w:r>
      <w:hyperlink r:id="rId14" w:history="1">
        <w:r w:rsidR="00D24FA3" w:rsidRPr="00D67E12">
          <w:rPr>
            <w:rStyle w:val="Hyperlink"/>
            <w:b/>
          </w:rPr>
          <w:t>6 million</w:t>
        </w:r>
      </w:hyperlink>
      <w:r w:rsidR="00D24FA3" w:rsidRPr="00D67E12">
        <w:rPr>
          <w:b/>
        </w:rPr>
        <w:t xml:space="preserve"> </w:t>
      </w:r>
      <w:r w:rsidR="00D24FA3" w:rsidRPr="00F26F25">
        <w:t xml:space="preserve">employers </w:t>
      </w:r>
      <w:r w:rsidR="00D24FA3">
        <w:t xml:space="preserve">have announced </w:t>
      </w:r>
      <w:r w:rsidR="00BE0294">
        <w:t xml:space="preserve">bonuses or </w:t>
      </w:r>
      <w:r w:rsidR="00D24FA3">
        <w:t>wage hikes due to tax cuts.</w:t>
      </w:r>
    </w:p>
    <w:p w14:paraId="601DC9FE" w14:textId="3D2BBA2C" w:rsidR="002F7104" w:rsidRDefault="00773B8E" w:rsidP="000359EB">
      <w:pPr>
        <w:pStyle w:val="ListParagraph"/>
        <w:numPr>
          <w:ilvl w:val="0"/>
          <w:numId w:val="5"/>
        </w:numPr>
        <w:spacing w:line="259" w:lineRule="auto"/>
        <w:ind w:left="720"/>
      </w:pPr>
      <w:r w:rsidRPr="006A7EBE">
        <w:rPr>
          <w:b/>
        </w:rPr>
        <w:t>Corporations are giving huge windfalls to their CEOs and wealthy shareholders in the form of stock buybacks</w:t>
      </w:r>
      <w:r w:rsidR="009038DF">
        <w:rPr>
          <w:b/>
        </w:rPr>
        <w:t>.</w:t>
      </w:r>
      <w:r w:rsidR="00500C12" w:rsidRPr="00EB27DC">
        <w:t xml:space="preserve"> </w:t>
      </w:r>
      <w:hyperlink r:id="rId15" w:history="1">
        <w:r w:rsidR="009038DF">
          <w:rPr>
            <w:rStyle w:val="Hyperlink"/>
          </w:rPr>
          <w:t>M</w:t>
        </w:r>
        <w:r w:rsidR="00F16475" w:rsidRPr="00EB27DC">
          <w:rPr>
            <w:rStyle w:val="Hyperlink"/>
          </w:rPr>
          <w:t>ost</w:t>
        </w:r>
        <w:r w:rsidR="00500C12" w:rsidRPr="00EB27DC">
          <w:rPr>
            <w:rStyle w:val="Hyperlink"/>
          </w:rPr>
          <w:t xml:space="preserve"> </w:t>
        </w:r>
        <w:r w:rsidR="009038DF">
          <w:rPr>
            <w:rStyle w:val="Hyperlink"/>
          </w:rPr>
          <w:t xml:space="preserve">corporate </w:t>
        </w:r>
        <w:r w:rsidR="00500C12" w:rsidRPr="00EB27DC">
          <w:rPr>
            <w:rStyle w:val="Hyperlink"/>
          </w:rPr>
          <w:t>stock</w:t>
        </w:r>
      </w:hyperlink>
      <w:r w:rsidR="009038DF">
        <w:t xml:space="preserve"> is owned by the wealthy.</w:t>
      </w:r>
      <w:r>
        <w:t xml:space="preserve"> </w:t>
      </w:r>
    </w:p>
    <w:p w14:paraId="6D27904C" w14:textId="13DEA99E" w:rsidR="00773B8E" w:rsidRDefault="00D24FA3" w:rsidP="00627575">
      <w:pPr>
        <w:pStyle w:val="ListParagraph"/>
        <w:numPr>
          <w:ilvl w:val="0"/>
          <w:numId w:val="5"/>
        </w:numPr>
        <w:spacing w:line="259" w:lineRule="auto"/>
        <w:ind w:left="1080"/>
      </w:pPr>
      <w:r>
        <w:t>C</w:t>
      </w:r>
      <w:r w:rsidR="00773B8E">
        <w:t>orporations have announced</w:t>
      </w:r>
      <w:r>
        <w:t xml:space="preserve"> nearly</w:t>
      </w:r>
      <w:r w:rsidR="00773B8E">
        <w:t xml:space="preserve"> </w:t>
      </w:r>
      <w:hyperlink r:id="rId16" w:history="1">
        <w:r w:rsidR="00773B8E" w:rsidRPr="006A7EBE">
          <w:rPr>
            <w:rStyle w:val="Hyperlink"/>
            <w:b/>
          </w:rPr>
          <w:t>$</w:t>
        </w:r>
        <w:r w:rsidRPr="006A7EBE">
          <w:rPr>
            <w:rStyle w:val="Hyperlink"/>
            <w:b/>
          </w:rPr>
          <w:t>50</w:t>
        </w:r>
        <w:r w:rsidR="00773B8E" w:rsidRPr="006A7EBE">
          <w:rPr>
            <w:rStyle w:val="Hyperlink"/>
            <w:b/>
          </w:rPr>
          <w:t>0 billion</w:t>
        </w:r>
        <w:r w:rsidR="00773B8E" w:rsidRPr="00500C12">
          <w:rPr>
            <w:rStyle w:val="Hyperlink"/>
            <w:b/>
          </w:rPr>
          <w:t xml:space="preserve"> in stock buybacks</w:t>
        </w:r>
      </w:hyperlink>
      <w:r>
        <w:t xml:space="preserve"> since the </w:t>
      </w:r>
      <w:r w:rsidR="00367265">
        <w:t xml:space="preserve">tax </w:t>
      </w:r>
      <w:r>
        <w:t xml:space="preserve">law was passed. </w:t>
      </w:r>
      <w:r w:rsidR="00367265">
        <w:t xml:space="preserve">That’s </w:t>
      </w:r>
      <w:hyperlink r:id="rId17" w:history="1">
        <w:r w:rsidR="00773B8E" w:rsidRPr="00500C12">
          <w:rPr>
            <w:rStyle w:val="Hyperlink"/>
            <w:b/>
          </w:rPr>
          <w:t>68 times more than the $7 billio</w:t>
        </w:r>
        <w:r w:rsidR="00773B8E" w:rsidRPr="006A7EBE">
          <w:rPr>
            <w:rStyle w:val="Hyperlink"/>
            <w:b/>
          </w:rPr>
          <w:t>n</w:t>
        </w:r>
      </w:hyperlink>
      <w:r w:rsidR="00773B8E">
        <w:t xml:space="preserve"> corporations have promised workers through bonuses and wage hikes.</w:t>
      </w:r>
      <w:r w:rsidR="00367265">
        <w:t xml:space="preserve"> </w:t>
      </w:r>
    </w:p>
    <w:p w14:paraId="1BAB85A4" w14:textId="7EAC683B" w:rsidR="007F22FE" w:rsidRPr="00EB27DC" w:rsidRDefault="00500C12" w:rsidP="00A92B57">
      <w:pPr>
        <w:spacing w:after="0" w:line="240" w:lineRule="auto"/>
        <w:ind w:left="360" w:firstLine="360"/>
        <w:rPr>
          <w:i/>
          <w:sz w:val="24"/>
          <w:szCs w:val="24"/>
        </w:rPr>
      </w:pPr>
      <w:r w:rsidRPr="00EB27DC">
        <w:rPr>
          <w:i/>
          <w:sz w:val="24"/>
          <w:szCs w:val="24"/>
        </w:rPr>
        <w:t xml:space="preserve">[Get state </w:t>
      </w:r>
      <w:r w:rsidR="006036D3" w:rsidRPr="00EB27DC">
        <w:rPr>
          <w:i/>
          <w:sz w:val="24"/>
          <w:szCs w:val="24"/>
        </w:rPr>
        <w:t xml:space="preserve">facts </w:t>
      </w:r>
      <w:r w:rsidRPr="00EB27DC">
        <w:rPr>
          <w:i/>
          <w:sz w:val="24"/>
          <w:szCs w:val="24"/>
        </w:rPr>
        <w:t xml:space="preserve">from these </w:t>
      </w:r>
      <w:hyperlink r:id="rId18" w:history="1">
        <w:r w:rsidR="00367265" w:rsidRPr="00EB27DC">
          <w:rPr>
            <w:rStyle w:val="Hyperlink"/>
            <w:i/>
            <w:sz w:val="24"/>
            <w:szCs w:val="24"/>
          </w:rPr>
          <w:t>report</w:t>
        </w:r>
        <w:r w:rsidR="006036D3" w:rsidRPr="00EB27DC">
          <w:rPr>
            <w:rStyle w:val="Hyperlink"/>
            <w:i/>
            <w:sz w:val="24"/>
            <w:szCs w:val="24"/>
          </w:rPr>
          <w:t>s</w:t>
        </w:r>
      </w:hyperlink>
      <w:r w:rsidR="00367265" w:rsidRPr="00EB27DC">
        <w:rPr>
          <w:i/>
          <w:sz w:val="24"/>
          <w:szCs w:val="24"/>
        </w:rPr>
        <w:t>.</w:t>
      </w:r>
      <w:r w:rsidR="001710A3" w:rsidRPr="00EB27DC">
        <w:rPr>
          <w:i/>
          <w:sz w:val="24"/>
          <w:szCs w:val="24"/>
        </w:rPr>
        <w:t>]</w:t>
      </w:r>
    </w:p>
    <w:p w14:paraId="6AF95C43" w14:textId="5BE816F5" w:rsidR="006A7EBE" w:rsidRPr="00065F3E" w:rsidRDefault="006A7EBE" w:rsidP="006A7EBE">
      <w:pPr>
        <w:numPr>
          <w:ilvl w:val="0"/>
          <w:numId w:val="9"/>
        </w:numPr>
        <w:spacing w:after="0" w:line="240" w:lineRule="auto"/>
        <w:rPr>
          <w:rStyle w:val="Hyperlink"/>
          <w:color w:val="auto"/>
          <w:sz w:val="24"/>
          <w:szCs w:val="24"/>
          <w:u w:val="none"/>
        </w:rPr>
      </w:pPr>
      <w:r>
        <w:rPr>
          <w:sz w:val="24"/>
          <w:szCs w:val="24"/>
        </w:rPr>
        <w:t xml:space="preserve">The government just </w:t>
      </w:r>
      <w:r w:rsidRPr="006A7EBE">
        <w:rPr>
          <w:sz w:val="24"/>
          <w:szCs w:val="24"/>
        </w:rPr>
        <w:t xml:space="preserve">reported last week that </w:t>
      </w:r>
      <w:r w:rsidRPr="00EB27DC">
        <w:rPr>
          <w:b/>
          <w:sz w:val="24"/>
          <w:szCs w:val="24"/>
        </w:rPr>
        <w:t xml:space="preserve">in the last </w:t>
      </w:r>
      <w:r w:rsidRPr="000351F2">
        <w:rPr>
          <w:b/>
          <w:sz w:val="24"/>
          <w:szCs w:val="24"/>
        </w:rPr>
        <w:t xml:space="preserve">year </w:t>
      </w:r>
      <w:r w:rsidR="00032668" w:rsidRPr="000351F2">
        <w:rPr>
          <w:b/>
          <w:sz w:val="24"/>
          <w:szCs w:val="24"/>
        </w:rPr>
        <w:t xml:space="preserve">average </w:t>
      </w:r>
      <w:r w:rsidRPr="000351F2">
        <w:rPr>
          <w:b/>
          <w:sz w:val="24"/>
          <w:szCs w:val="24"/>
        </w:rPr>
        <w:t>hourly</w:t>
      </w:r>
      <w:r w:rsidRPr="00EB27DC">
        <w:rPr>
          <w:b/>
          <w:sz w:val="24"/>
          <w:szCs w:val="24"/>
        </w:rPr>
        <w:t xml:space="preserve"> wages for 4 out of 5 workers </w:t>
      </w:r>
      <w:r w:rsidR="005B179C" w:rsidRPr="00EB27DC">
        <w:rPr>
          <w:b/>
          <w:sz w:val="24"/>
          <w:szCs w:val="24"/>
        </w:rPr>
        <w:t xml:space="preserve">in the private sector </w:t>
      </w:r>
      <w:r w:rsidRPr="00EB27DC">
        <w:rPr>
          <w:b/>
          <w:sz w:val="24"/>
          <w:szCs w:val="24"/>
        </w:rPr>
        <w:t xml:space="preserve">have </w:t>
      </w:r>
      <w:r w:rsidR="00396571" w:rsidRPr="00EB27DC">
        <w:rPr>
          <w:b/>
          <w:i/>
          <w:sz w:val="24"/>
          <w:szCs w:val="24"/>
        </w:rPr>
        <w:t>gone</w:t>
      </w:r>
      <w:r w:rsidR="00A92B57" w:rsidRPr="00EB27DC">
        <w:rPr>
          <w:b/>
          <w:i/>
          <w:sz w:val="24"/>
          <w:szCs w:val="24"/>
        </w:rPr>
        <w:t xml:space="preserve"> down</w:t>
      </w:r>
      <w:r w:rsidR="00A92B57" w:rsidRPr="00EB27DC">
        <w:rPr>
          <w:b/>
          <w:sz w:val="24"/>
          <w:szCs w:val="24"/>
        </w:rPr>
        <w:t xml:space="preserve"> after inflation</w:t>
      </w:r>
      <w:r w:rsidRPr="006A7EBE">
        <w:rPr>
          <w:sz w:val="24"/>
          <w:szCs w:val="24"/>
        </w:rPr>
        <w:t>.</w:t>
      </w:r>
      <w:r>
        <w:rPr>
          <w:sz w:val="24"/>
          <w:szCs w:val="24"/>
        </w:rPr>
        <w:t xml:space="preserve"> [</w:t>
      </w:r>
      <w:hyperlink r:id="rId19" w:history="1">
        <w:r w:rsidR="005B179C" w:rsidRPr="005B179C">
          <w:rPr>
            <w:rStyle w:val="Hyperlink"/>
            <w:sz w:val="24"/>
            <w:szCs w:val="24"/>
          </w:rPr>
          <w:t>Washington Post</w:t>
        </w:r>
      </w:hyperlink>
      <w:r>
        <w:rPr>
          <w:rStyle w:val="Hyperlink"/>
          <w:sz w:val="24"/>
          <w:szCs w:val="24"/>
        </w:rPr>
        <w:t>]</w:t>
      </w:r>
    </w:p>
    <w:p w14:paraId="71C59E33" w14:textId="1CF8D53A" w:rsidR="00065F3E" w:rsidRPr="006A7EBE" w:rsidRDefault="005C2863" w:rsidP="006A7EBE">
      <w:pPr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Corporations will still be </w:t>
      </w:r>
      <w:hyperlink r:id="rId20" w:history="1">
        <w:r w:rsidRPr="00280CA5">
          <w:rPr>
            <w:rStyle w:val="Hyperlink"/>
            <w:b/>
            <w:sz w:val="24"/>
            <w:szCs w:val="24"/>
          </w:rPr>
          <w:t xml:space="preserve">shifting </w:t>
        </w:r>
        <w:r w:rsidR="00280CA5" w:rsidRPr="00280CA5">
          <w:rPr>
            <w:rStyle w:val="Hyperlink"/>
            <w:b/>
            <w:sz w:val="24"/>
            <w:szCs w:val="24"/>
          </w:rPr>
          <w:t xml:space="preserve">offshore </w:t>
        </w:r>
        <w:r w:rsidR="00065F3E" w:rsidRPr="00280CA5">
          <w:rPr>
            <w:rStyle w:val="Hyperlink"/>
            <w:b/>
            <w:sz w:val="24"/>
            <w:szCs w:val="24"/>
          </w:rPr>
          <w:t xml:space="preserve">hundreds of billions of dollars </w:t>
        </w:r>
        <w:r w:rsidR="00280CA5" w:rsidRPr="00280CA5">
          <w:rPr>
            <w:rStyle w:val="Hyperlink"/>
            <w:b/>
            <w:sz w:val="24"/>
            <w:szCs w:val="24"/>
          </w:rPr>
          <w:t xml:space="preserve">of </w:t>
        </w:r>
        <w:r w:rsidRPr="00280CA5">
          <w:rPr>
            <w:rStyle w:val="Hyperlink"/>
            <w:b/>
            <w:sz w:val="24"/>
            <w:szCs w:val="24"/>
          </w:rPr>
          <w:t>profits</w:t>
        </w:r>
      </w:hyperlink>
      <w:r>
        <w:rPr>
          <w:sz w:val="24"/>
          <w:szCs w:val="24"/>
        </w:rPr>
        <w:t xml:space="preserve"> </w:t>
      </w:r>
      <w:r w:rsidR="00280CA5">
        <w:rPr>
          <w:sz w:val="24"/>
          <w:szCs w:val="24"/>
        </w:rPr>
        <w:t xml:space="preserve">where they will be taxed lightly if at all, </w:t>
      </w:r>
      <w:r w:rsidR="00065F3E">
        <w:rPr>
          <w:sz w:val="24"/>
          <w:szCs w:val="24"/>
        </w:rPr>
        <w:t xml:space="preserve">and </w:t>
      </w:r>
      <w:r w:rsidR="00280CA5">
        <w:rPr>
          <w:sz w:val="24"/>
          <w:szCs w:val="24"/>
        </w:rPr>
        <w:t xml:space="preserve">they now </w:t>
      </w:r>
      <w:r w:rsidR="00065F3E">
        <w:rPr>
          <w:sz w:val="24"/>
          <w:szCs w:val="24"/>
        </w:rPr>
        <w:t xml:space="preserve">have more incentives to </w:t>
      </w:r>
      <w:hyperlink r:id="rId21" w:history="1">
        <w:r w:rsidR="00065F3E" w:rsidRPr="00065F3E">
          <w:rPr>
            <w:rStyle w:val="Hyperlink"/>
            <w:b/>
            <w:sz w:val="24"/>
            <w:szCs w:val="24"/>
          </w:rPr>
          <w:t>outsource jobs</w:t>
        </w:r>
      </w:hyperlink>
      <w:r w:rsidR="00065F3E">
        <w:rPr>
          <w:sz w:val="24"/>
          <w:szCs w:val="24"/>
        </w:rPr>
        <w:t xml:space="preserve">. </w:t>
      </w:r>
    </w:p>
    <w:p w14:paraId="2B4F93F4" w14:textId="77777777" w:rsidR="00367265" w:rsidRDefault="00367265" w:rsidP="00773B8E">
      <w:pPr>
        <w:spacing w:after="0" w:line="240" w:lineRule="auto"/>
        <w:rPr>
          <w:b/>
          <w:sz w:val="24"/>
          <w:szCs w:val="24"/>
        </w:rPr>
      </w:pPr>
    </w:p>
    <w:p w14:paraId="02F87087" w14:textId="10A51F68" w:rsidR="007F22FE" w:rsidRPr="002829B0" w:rsidRDefault="00D64A8E" w:rsidP="00773B8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</w:t>
      </w:r>
      <w:r w:rsidR="00691603">
        <w:rPr>
          <w:b/>
          <w:color w:val="FF0000"/>
          <w:sz w:val="28"/>
          <w:szCs w:val="28"/>
        </w:rPr>
        <w:t xml:space="preserve">$1.9 TRILLION </w:t>
      </w:r>
      <w:r w:rsidR="007F22FE" w:rsidRPr="002829B0">
        <w:rPr>
          <w:b/>
          <w:color w:val="FF0000"/>
          <w:sz w:val="28"/>
          <w:szCs w:val="28"/>
        </w:rPr>
        <w:t xml:space="preserve">COST </w:t>
      </w:r>
      <w:r w:rsidR="00691603">
        <w:rPr>
          <w:b/>
          <w:color w:val="FF0000"/>
          <w:sz w:val="28"/>
          <w:szCs w:val="28"/>
        </w:rPr>
        <w:t xml:space="preserve">OF </w:t>
      </w:r>
      <w:r w:rsidR="007F22FE" w:rsidRPr="002829B0">
        <w:rPr>
          <w:b/>
          <w:color w:val="FF0000"/>
          <w:sz w:val="28"/>
          <w:szCs w:val="28"/>
        </w:rPr>
        <w:t>TAX CUTS</w:t>
      </w:r>
      <w:r w:rsidR="00D52A9F">
        <w:rPr>
          <w:b/>
          <w:color w:val="FF0000"/>
          <w:sz w:val="28"/>
          <w:szCs w:val="28"/>
        </w:rPr>
        <w:t>: Trump-GOP tax plan gets a F</w:t>
      </w:r>
      <w:r w:rsidR="00BE0294">
        <w:rPr>
          <w:b/>
          <w:color w:val="FF0000"/>
          <w:sz w:val="28"/>
          <w:szCs w:val="28"/>
        </w:rPr>
        <w:t>ailing grade</w:t>
      </w:r>
    </w:p>
    <w:p w14:paraId="3ED8D719" w14:textId="29B29387" w:rsidR="002A65E0" w:rsidRDefault="00F16475" w:rsidP="002A65E0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Trump-GOP tax cuts </w:t>
      </w:r>
      <w:r w:rsidR="000351F2">
        <w:rPr>
          <w:rFonts w:cstheme="minorHAnsi"/>
          <w:b/>
          <w:bCs/>
        </w:rPr>
        <w:t xml:space="preserve">are </w:t>
      </w:r>
      <w:r>
        <w:rPr>
          <w:rFonts w:cstheme="minorHAnsi"/>
          <w:b/>
          <w:bCs/>
        </w:rPr>
        <w:t>greatly increasing the national debt</w:t>
      </w:r>
      <w:r w:rsidR="002F7104">
        <w:rPr>
          <w:rFonts w:cstheme="minorHAnsi"/>
          <w:b/>
          <w:bCs/>
        </w:rPr>
        <w:t>. This is</w:t>
      </w:r>
      <w:r>
        <w:rPr>
          <w:rFonts w:cstheme="minorHAnsi"/>
          <w:b/>
          <w:bCs/>
        </w:rPr>
        <w:t xml:space="preserve"> giving conservatives an excuse to demand deep cuts to </w:t>
      </w:r>
      <w:r w:rsidR="007F22FE" w:rsidRPr="00773B8E">
        <w:rPr>
          <w:rFonts w:cstheme="minorHAnsi"/>
          <w:b/>
          <w:bCs/>
        </w:rPr>
        <w:t>Medicare, Medicaid, Social Security</w:t>
      </w:r>
      <w:r>
        <w:rPr>
          <w:rFonts w:cstheme="minorHAnsi"/>
          <w:b/>
          <w:bCs/>
        </w:rPr>
        <w:t xml:space="preserve"> disability</w:t>
      </w:r>
      <w:r w:rsidR="007F22FE" w:rsidRPr="00773B8E">
        <w:rPr>
          <w:rFonts w:cstheme="minorHAnsi"/>
          <w:b/>
          <w:bCs/>
        </w:rPr>
        <w:t>, education</w:t>
      </w:r>
      <w:r>
        <w:rPr>
          <w:rFonts w:cstheme="minorHAnsi"/>
          <w:b/>
          <w:bCs/>
        </w:rPr>
        <w:t>, nutrition programs</w:t>
      </w:r>
      <w:r w:rsidR="000351F2">
        <w:rPr>
          <w:rFonts w:cstheme="minorHAnsi"/>
          <w:b/>
          <w:bCs/>
        </w:rPr>
        <w:t xml:space="preserve"> and more</w:t>
      </w:r>
      <w:r>
        <w:rPr>
          <w:rFonts w:cstheme="minorHAnsi"/>
          <w:b/>
          <w:bCs/>
        </w:rPr>
        <w:t xml:space="preserve"> </w:t>
      </w:r>
      <w:r w:rsidR="007F22FE" w:rsidRPr="00773B8E">
        <w:rPr>
          <w:rFonts w:cstheme="minorHAnsi"/>
          <w:b/>
          <w:bCs/>
        </w:rPr>
        <w:t xml:space="preserve">to pay for </w:t>
      </w:r>
      <w:r w:rsidR="000351F2">
        <w:rPr>
          <w:rFonts w:cstheme="minorHAnsi"/>
          <w:b/>
          <w:bCs/>
        </w:rPr>
        <w:t>the</w:t>
      </w:r>
      <w:r w:rsidR="002F7104">
        <w:rPr>
          <w:rFonts w:cstheme="minorHAnsi"/>
          <w:b/>
          <w:bCs/>
        </w:rPr>
        <w:t xml:space="preserve"> tax cuts</w:t>
      </w:r>
      <w:r>
        <w:rPr>
          <w:rFonts w:cstheme="minorHAnsi"/>
          <w:b/>
          <w:bCs/>
        </w:rPr>
        <w:t>.</w:t>
      </w:r>
    </w:p>
    <w:p w14:paraId="506C669B" w14:textId="231F72F5" w:rsidR="00FF2F82" w:rsidRDefault="002A65E0" w:rsidP="002A65E0">
      <w:pPr>
        <w:pStyle w:val="ListParagraph"/>
        <w:numPr>
          <w:ilvl w:val="0"/>
          <w:numId w:val="5"/>
        </w:numPr>
        <w:rPr>
          <w:rFonts w:cstheme="minorHAnsi"/>
        </w:rPr>
      </w:pPr>
      <w:r w:rsidRPr="00FF2F82">
        <w:rPr>
          <w:rFonts w:cstheme="minorHAnsi"/>
        </w:rPr>
        <w:t xml:space="preserve">The </w:t>
      </w:r>
      <w:r w:rsidR="00FF2F82" w:rsidRPr="00EB27DC">
        <w:rPr>
          <w:rFonts w:cstheme="minorHAnsi"/>
          <w:b/>
        </w:rPr>
        <w:t xml:space="preserve">cost of the </w:t>
      </w:r>
      <w:r w:rsidRPr="00EB27DC">
        <w:rPr>
          <w:rFonts w:cstheme="minorHAnsi"/>
          <w:b/>
        </w:rPr>
        <w:t xml:space="preserve">Trump-GOP tax cuts </w:t>
      </w:r>
      <w:hyperlink r:id="rId22" w:history="1">
        <w:r w:rsidR="00FF2F82" w:rsidRPr="00EB27DC">
          <w:rPr>
            <w:rStyle w:val="Hyperlink"/>
            <w:rFonts w:cstheme="minorHAnsi"/>
            <w:b/>
          </w:rPr>
          <w:t>has ballooned from $1.5 trillion $</w:t>
        </w:r>
        <w:r w:rsidRPr="00EB27DC">
          <w:rPr>
            <w:rStyle w:val="Hyperlink"/>
            <w:rFonts w:cstheme="minorHAnsi"/>
            <w:b/>
          </w:rPr>
          <w:t xml:space="preserve">1.9 trillion </w:t>
        </w:r>
        <w:r w:rsidR="00FF2F82" w:rsidRPr="00EB27DC">
          <w:rPr>
            <w:rStyle w:val="Hyperlink"/>
            <w:rFonts w:cstheme="minorHAnsi"/>
            <w:b/>
          </w:rPr>
          <w:t>now.</w:t>
        </w:r>
      </w:hyperlink>
      <w:r w:rsidRPr="00FF2F82">
        <w:rPr>
          <w:rFonts w:cstheme="minorHAnsi"/>
        </w:rPr>
        <w:t xml:space="preserve"> </w:t>
      </w:r>
      <w:r w:rsidR="00FF2F82">
        <w:rPr>
          <w:rFonts w:cstheme="minorHAnsi"/>
        </w:rPr>
        <w:t>[Congressional Budget Office</w:t>
      </w:r>
      <w:r w:rsidR="00613F7C">
        <w:rPr>
          <w:rFonts w:cstheme="minorHAnsi"/>
        </w:rPr>
        <w:t>, CBO</w:t>
      </w:r>
      <w:r w:rsidR="00FF2F82">
        <w:rPr>
          <w:rFonts w:cstheme="minorHAnsi"/>
        </w:rPr>
        <w:t>]</w:t>
      </w:r>
    </w:p>
    <w:p w14:paraId="38EA78A6" w14:textId="5DB8F95F" w:rsidR="002A65E0" w:rsidRPr="002A65E0" w:rsidRDefault="002A65E0" w:rsidP="002A65E0">
      <w:pPr>
        <w:pStyle w:val="ListParagraph"/>
        <w:numPr>
          <w:ilvl w:val="0"/>
          <w:numId w:val="5"/>
        </w:numPr>
        <w:rPr>
          <w:rFonts w:cstheme="minorHAnsi"/>
        </w:rPr>
      </w:pPr>
      <w:r w:rsidRPr="00EB27DC">
        <w:rPr>
          <w:rFonts w:cstheme="minorHAnsi"/>
          <w:b/>
        </w:rPr>
        <w:t>Trump</w:t>
      </w:r>
      <w:r w:rsidR="000E2CBE" w:rsidRPr="00EB27DC">
        <w:rPr>
          <w:rFonts w:cstheme="minorHAnsi"/>
          <w:b/>
        </w:rPr>
        <w:t xml:space="preserve"> essentially proposed to pay for </w:t>
      </w:r>
      <w:r w:rsidR="00EB27DC">
        <w:rPr>
          <w:rFonts w:cstheme="minorHAnsi"/>
          <w:b/>
        </w:rPr>
        <w:t xml:space="preserve">this increase in the debt by </w:t>
      </w:r>
      <w:r w:rsidR="002F7104">
        <w:rPr>
          <w:rFonts w:cstheme="minorHAnsi"/>
          <w:b/>
        </w:rPr>
        <w:t>slashing</w:t>
      </w:r>
      <w:r w:rsidR="00EB27DC">
        <w:rPr>
          <w:rFonts w:cstheme="minorHAnsi"/>
          <w:b/>
        </w:rPr>
        <w:t xml:space="preserve"> </w:t>
      </w:r>
      <w:hyperlink r:id="rId23" w:history="1">
        <w:r w:rsidRPr="00EB27DC">
          <w:rPr>
            <w:rStyle w:val="Hyperlink"/>
            <w:rFonts w:cstheme="minorHAnsi"/>
            <w:b/>
          </w:rPr>
          <w:t>$1.7 trillion</w:t>
        </w:r>
      </w:hyperlink>
      <w:r w:rsidRPr="00FF2F82">
        <w:rPr>
          <w:rFonts w:cstheme="minorHAnsi"/>
        </w:rPr>
        <w:t xml:space="preserve"> from Medicaid, Medicare, Social Security disability programs, SNAP and other vital public services. </w:t>
      </w:r>
      <w:r w:rsidR="00EB27DC">
        <w:rPr>
          <w:rFonts w:cstheme="minorHAnsi"/>
        </w:rPr>
        <w:t xml:space="preserve">Trump’s budget </w:t>
      </w:r>
      <w:r w:rsidRPr="002A65E0">
        <w:rPr>
          <w:rFonts w:cstheme="minorHAnsi"/>
        </w:rPr>
        <w:t>cuts</w:t>
      </w:r>
      <w:r w:rsidR="00EB27DC">
        <w:rPr>
          <w:rFonts w:cstheme="minorHAnsi"/>
        </w:rPr>
        <w:t xml:space="preserve"> </w:t>
      </w:r>
      <w:r w:rsidR="002F7104">
        <w:rPr>
          <w:rFonts w:cstheme="minorHAnsi"/>
        </w:rPr>
        <w:t xml:space="preserve">that hurt working families </w:t>
      </w:r>
      <w:r w:rsidR="00EB27DC">
        <w:rPr>
          <w:rFonts w:cstheme="minorHAnsi"/>
        </w:rPr>
        <w:t xml:space="preserve">would </w:t>
      </w:r>
      <w:r w:rsidR="00CB2C5B">
        <w:rPr>
          <w:rFonts w:cstheme="minorHAnsi"/>
        </w:rPr>
        <w:t>essentially</w:t>
      </w:r>
      <w:r w:rsidR="000351F2">
        <w:rPr>
          <w:rFonts w:cstheme="minorHAnsi"/>
        </w:rPr>
        <w:t xml:space="preserve"> help</w:t>
      </w:r>
      <w:r w:rsidR="00CB2C5B">
        <w:rPr>
          <w:rFonts w:cstheme="minorHAnsi"/>
        </w:rPr>
        <w:t xml:space="preserve"> </w:t>
      </w:r>
      <w:r w:rsidR="00EB27DC">
        <w:rPr>
          <w:rFonts w:cstheme="minorHAnsi"/>
        </w:rPr>
        <w:t xml:space="preserve">pay </w:t>
      </w:r>
      <w:r w:rsidRPr="002A65E0">
        <w:rPr>
          <w:rFonts w:cstheme="minorHAnsi"/>
        </w:rPr>
        <w:t xml:space="preserve">for the tax cuts that mostly benefit the wealthy and corporations. </w:t>
      </w:r>
    </w:p>
    <w:p w14:paraId="2BA6CBF0" w14:textId="77777777" w:rsidR="002A65E0" w:rsidRPr="002A65E0" w:rsidRDefault="002A65E0" w:rsidP="00845174">
      <w:pPr>
        <w:pStyle w:val="ListParagraph"/>
        <w:autoSpaceDE w:val="0"/>
        <w:autoSpaceDN w:val="0"/>
        <w:adjustRightInd w:val="0"/>
        <w:ind w:left="360"/>
        <w:rPr>
          <w:rFonts w:cstheme="minorHAnsi"/>
          <w:b/>
          <w:bCs/>
        </w:rPr>
      </w:pPr>
    </w:p>
    <w:p w14:paraId="4FB9E8E9" w14:textId="77777777" w:rsidR="00F63229" w:rsidRDefault="00F63229" w:rsidP="00773B8E">
      <w:pPr>
        <w:rPr>
          <w:b/>
          <w:color w:val="FF0000"/>
          <w:sz w:val="28"/>
          <w:szCs w:val="28"/>
        </w:rPr>
      </w:pPr>
    </w:p>
    <w:p w14:paraId="37E8A417" w14:textId="77567399" w:rsidR="00354546" w:rsidRDefault="00F023C6" w:rsidP="005E1E38">
      <w:pPr>
        <w:spacing w:after="0" w:line="240" w:lineRule="auto"/>
        <w:rPr>
          <w:b/>
          <w:sz w:val="28"/>
          <w:szCs w:val="28"/>
        </w:rPr>
      </w:pPr>
      <w:r w:rsidRPr="00F023C6">
        <w:rPr>
          <w:b/>
          <w:sz w:val="28"/>
          <w:szCs w:val="28"/>
        </w:rPr>
        <w:t>WHEN IT COMES TO…</w:t>
      </w:r>
    </w:p>
    <w:p w14:paraId="4A9DA649" w14:textId="77777777" w:rsidR="005E1E38" w:rsidRPr="00F023C6" w:rsidRDefault="005E1E38" w:rsidP="005E1E38">
      <w:pPr>
        <w:spacing w:after="0" w:line="240" w:lineRule="auto"/>
        <w:rPr>
          <w:b/>
          <w:sz w:val="28"/>
          <w:szCs w:val="28"/>
        </w:rPr>
      </w:pPr>
    </w:p>
    <w:p w14:paraId="4072FC54" w14:textId="10A84FB4" w:rsidR="007F22FE" w:rsidRPr="002829B0" w:rsidRDefault="00354546" w:rsidP="005E1E38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</w:t>
      </w:r>
      <w:r w:rsidR="007F22FE" w:rsidRPr="002829B0">
        <w:rPr>
          <w:b/>
          <w:color w:val="FF0000"/>
          <w:sz w:val="28"/>
          <w:szCs w:val="28"/>
        </w:rPr>
        <w:t>PROTECTING HEALTH CARE</w:t>
      </w:r>
      <w:r w:rsidR="00D52A9F">
        <w:rPr>
          <w:b/>
          <w:color w:val="FF0000"/>
          <w:sz w:val="28"/>
          <w:szCs w:val="28"/>
        </w:rPr>
        <w:t>: The Trump-GOP tax plan gets a F</w:t>
      </w:r>
      <w:r w:rsidR="00BE0294">
        <w:rPr>
          <w:b/>
          <w:color w:val="FF0000"/>
          <w:sz w:val="28"/>
          <w:szCs w:val="28"/>
        </w:rPr>
        <w:t>ailing grade</w:t>
      </w:r>
    </w:p>
    <w:p w14:paraId="5DBDB27E" w14:textId="695F29AC" w:rsidR="002D790A" w:rsidRPr="002D790A" w:rsidRDefault="00B213DD" w:rsidP="002D790A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Style w:val="NoneA"/>
          <w:rFonts w:cstheme="minorHAnsi"/>
          <w:u w:color="1A1A1A"/>
        </w:rPr>
      </w:pPr>
      <w:r>
        <w:rPr>
          <w:rStyle w:val="NoneA"/>
          <w:rFonts w:cstheme="minorHAnsi"/>
          <w:b/>
          <w:bCs/>
          <w:u w:color="1A1A1A"/>
        </w:rPr>
        <w:t xml:space="preserve">The Trump-GOP tax plan </w:t>
      </w:r>
      <w:r w:rsidR="002D790A">
        <w:rPr>
          <w:rStyle w:val="NoneA"/>
          <w:rFonts w:cstheme="minorHAnsi"/>
          <w:b/>
          <w:bCs/>
          <w:u w:color="1A1A1A"/>
        </w:rPr>
        <w:t>r</w:t>
      </w:r>
      <w:r w:rsidR="002D790A" w:rsidRPr="00773B8E">
        <w:rPr>
          <w:rFonts w:cstheme="minorHAnsi"/>
          <w:b/>
          <w:bCs/>
        </w:rPr>
        <w:t xml:space="preserve">epeals </w:t>
      </w:r>
      <w:r w:rsidR="002D790A">
        <w:rPr>
          <w:rFonts w:cstheme="minorHAnsi"/>
          <w:b/>
          <w:bCs/>
        </w:rPr>
        <w:t xml:space="preserve">a </w:t>
      </w:r>
      <w:r w:rsidR="002D790A" w:rsidRPr="00773B8E">
        <w:rPr>
          <w:rFonts w:cstheme="minorHAnsi"/>
          <w:b/>
          <w:bCs/>
        </w:rPr>
        <w:t xml:space="preserve">key part of </w:t>
      </w:r>
      <w:r w:rsidR="002F7104">
        <w:rPr>
          <w:rFonts w:cstheme="minorHAnsi"/>
          <w:b/>
          <w:bCs/>
        </w:rPr>
        <w:t xml:space="preserve">the </w:t>
      </w:r>
      <w:r w:rsidR="002D790A" w:rsidRPr="00773B8E">
        <w:rPr>
          <w:rFonts w:cstheme="minorHAnsi"/>
          <w:b/>
          <w:bCs/>
        </w:rPr>
        <w:t xml:space="preserve">Affordable Care Act </w:t>
      </w:r>
      <w:r w:rsidR="005057D7">
        <w:rPr>
          <w:rFonts w:cstheme="minorHAnsi"/>
          <w:b/>
          <w:bCs/>
        </w:rPr>
        <w:t xml:space="preserve">(ACA) </w:t>
      </w:r>
      <w:r w:rsidR="002D790A" w:rsidRPr="00773B8E">
        <w:rPr>
          <w:rFonts w:cstheme="minorHAnsi"/>
          <w:b/>
          <w:bCs/>
        </w:rPr>
        <w:t>to pay for tax cuts</w:t>
      </w:r>
      <w:r w:rsidR="002D790A">
        <w:rPr>
          <w:rStyle w:val="NoneA"/>
          <w:rFonts w:cstheme="minorHAnsi"/>
          <w:b/>
          <w:bCs/>
          <w:u w:color="1A1A1A"/>
        </w:rPr>
        <w:t xml:space="preserve"> </w:t>
      </w:r>
      <w:r w:rsidR="002D790A" w:rsidRPr="00EA2200">
        <w:rPr>
          <w:rStyle w:val="NoneA"/>
          <w:rFonts w:cstheme="minorHAnsi"/>
          <w:b/>
          <w:bCs/>
          <w:u w:color="1A1A1A"/>
        </w:rPr>
        <w:t>that mostly benefit the wealthy and corporations.</w:t>
      </w:r>
      <w:r w:rsidR="002D790A" w:rsidRPr="00EA2200">
        <w:rPr>
          <w:rStyle w:val="NoneA"/>
          <w:rFonts w:cstheme="minorHAnsi"/>
          <w:bCs/>
          <w:u w:color="1A1A1A"/>
        </w:rPr>
        <w:t xml:space="preserve"> </w:t>
      </w:r>
      <w:r w:rsidR="002F7104">
        <w:rPr>
          <w:rStyle w:val="NoneA"/>
          <w:rFonts w:cstheme="minorHAnsi"/>
          <w:b/>
          <w:bCs/>
          <w:u w:color="1A1A1A"/>
        </w:rPr>
        <w:t xml:space="preserve">It </w:t>
      </w:r>
      <w:r w:rsidR="002D790A">
        <w:rPr>
          <w:rStyle w:val="NoneA"/>
          <w:rFonts w:cstheme="minorHAnsi"/>
          <w:b/>
          <w:bCs/>
          <w:u w:color="1A1A1A"/>
        </w:rPr>
        <w:t>is</w:t>
      </w:r>
      <w:r w:rsidR="002D790A" w:rsidRPr="002D790A">
        <w:rPr>
          <w:rStyle w:val="NoneA"/>
          <w:rFonts w:cstheme="minorHAnsi"/>
          <w:b/>
          <w:bCs/>
          <w:u w:color="1A1A1A"/>
        </w:rPr>
        <w:t xml:space="preserve"> </w:t>
      </w:r>
      <w:r w:rsidRPr="002D790A">
        <w:rPr>
          <w:rStyle w:val="NoneA"/>
          <w:rFonts w:cstheme="minorHAnsi"/>
          <w:b/>
          <w:bCs/>
          <w:u w:color="1A1A1A"/>
        </w:rPr>
        <w:t xml:space="preserve">greatly increasing health care premiums and will leave many millions </w:t>
      </w:r>
      <w:r w:rsidR="002D790A" w:rsidRPr="002D790A">
        <w:rPr>
          <w:rStyle w:val="NoneA"/>
          <w:rFonts w:cstheme="minorHAnsi"/>
          <w:b/>
          <w:bCs/>
          <w:u w:color="1A1A1A"/>
        </w:rPr>
        <w:t xml:space="preserve">of </w:t>
      </w:r>
      <w:r w:rsidRPr="002D790A">
        <w:rPr>
          <w:rStyle w:val="NoneA"/>
          <w:rFonts w:cstheme="minorHAnsi"/>
          <w:b/>
          <w:bCs/>
          <w:u w:color="1A1A1A"/>
        </w:rPr>
        <w:t xml:space="preserve">people without health </w:t>
      </w:r>
      <w:r w:rsidR="002D790A" w:rsidRPr="002D790A">
        <w:rPr>
          <w:rStyle w:val="NoneA"/>
          <w:rFonts w:cstheme="minorHAnsi"/>
          <w:b/>
          <w:bCs/>
          <w:u w:color="1A1A1A"/>
        </w:rPr>
        <w:t xml:space="preserve">care </w:t>
      </w:r>
      <w:r w:rsidRPr="002D790A">
        <w:rPr>
          <w:rStyle w:val="NoneA"/>
          <w:rFonts w:cstheme="minorHAnsi"/>
          <w:b/>
          <w:bCs/>
          <w:u w:color="1A1A1A"/>
        </w:rPr>
        <w:t>coverage</w:t>
      </w:r>
      <w:r w:rsidR="002D790A">
        <w:rPr>
          <w:rStyle w:val="NoneA"/>
          <w:rFonts w:cstheme="minorHAnsi"/>
          <w:b/>
          <w:bCs/>
          <w:u w:color="1A1A1A"/>
        </w:rPr>
        <w:t>.</w:t>
      </w:r>
      <w:r w:rsidRPr="002D790A">
        <w:rPr>
          <w:rStyle w:val="NoneA"/>
          <w:rFonts w:cstheme="minorHAnsi"/>
          <w:b/>
          <w:bCs/>
          <w:u w:color="1A1A1A"/>
        </w:rPr>
        <w:t xml:space="preserve"> </w:t>
      </w:r>
    </w:p>
    <w:p w14:paraId="534EFE80" w14:textId="0E327B06" w:rsidR="002D790A" w:rsidRPr="002D790A" w:rsidRDefault="00773B8E" w:rsidP="002A65E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u w:color="1A1A1A"/>
        </w:rPr>
      </w:pPr>
      <w:r w:rsidRPr="002D790A">
        <w:rPr>
          <w:rStyle w:val="NoneA"/>
          <w:rFonts w:cstheme="minorHAnsi"/>
          <w:bCs/>
          <w:color w:val="1A1A1A"/>
          <w:u w:color="1A1A1A"/>
        </w:rPr>
        <w:t xml:space="preserve">The </w:t>
      </w:r>
      <w:r w:rsidR="00613F7C">
        <w:rPr>
          <w:rStyle w:val="NoneA"/>
          <w:rFonts w:cstheme="minorHAnsi"/>
          <w:bCs/>
          <w:color w:val="1A1A1A"/>
          <w:u w:color="1A1A1A"/>
        </w:rPr>
        <w:t xml:space="preserve">tax </w:t>
      </w:r>
      <w:r w:rsidRPr="002D790A">
        <w:rPr>
          <w:rFonts w:cstheme="minorHAnsi"/>
          <w:bCs/>
          <w:u w:color="1A1A1A"/>
        </w:rPr>
        <w:t xml:space="preserve">law repeals the requirement for </w:t>
      </w:r>
      <w:r w:rsidR="000351F2">
        <w:rPr>
          <w:rFonts w:cstheme="minorHAnsi"/>
          <w:bCs/>
          <w:u w:color="1A1A1A"/>
        </w:rPr>
        <w:t xml:space="preserve">healthy </w:t>
      </w:r>
      <w:r w:rsidRPr="002D790A">
        <w:rPr>
          <w:rFonts w:cstheme="minorHAnsi"/>
          <w:bCs/>
          <w:u w:color="1A1A1A"/>
        </w:rPr>
        <w:t xml:space="preserve">individuals to </w:t>
      </w:r>
      <w:r w:rsidR="00613F7C">
        <w:rPr>
          <w:rFonts w:cstheme="minorHAnsi"/>
          <w:bCs/>
          <w:u w:color="1A1A1A"/>
        </w:rPr>
        <w:t>buy</w:t>
      </w:r>
      <w:r w:rsidRPr="002D790A">
        <w:rPr>
          <w:rFonts w:cstheme="minorHAnsi"/>
          <w:bCs/>
          <w:u w:color="1A1A1A"/>
        </w:rPr>
        <w:t xml:space="preserve"> health coverage if they can afford it. That </w:t>
      </w:r>
      <w:hyperlink r:id="rId24" w:history="1">
        <w:r w:rsidRPr="002D790A">
          <w:rPr>
            <w:rStyle w:val="Hyperlink"/>
            <w:rFonts w:cstheme="minorHAnsi"/>
          </w:rPr>
          <w:t>saves $314 billion</w:t>
        </w:r>
      </w:hyperlink>
      <w:r w:rsidR="002D790A">
        <w:rPr>
          <w:rFonts w:cstheme="minorHAnsi"/>
          <w:bCs/>
          <w:u w:color="1A1A1A"/>
        </w:rPr>
        <w:t xml:space="preserve">—money being used </w:t>
      </w:r>
      <w:r w:rsidRPr="002D790A">
        <w:rPr>
          <w:rFonts w:cstheme="minorHAnsi"/>
          <w:bCs/>
          <w:u w:color="1A1A1A"/>
        </w:rPr>
        <w:t xml:space="preserve">to </w:t>
      </w:r>
      <w:r w:rsidR="000351F2">
        <w:rPr>
          <w:rFonts w:cstheme="minorHAnsi"/>
          <w:bCs/>
          <w:u w:color="1A1A1A"/>
        </w:rPr>
        <w:t xml:space="preserve">partially </w:t>
      </w:r>
      <w:r w:rsidRPr="002D790A">
        <w:rPr>
          <w:rFonts w:cstheme="minorHAnsi"/>
          <w:bCs/>
          <w:u w:color="1A1A1A"/>
        </w:rPr>
        <w:t>pay for tax cuts</w:t>
      </w:r>
      <w:r w:rsidR="005057D7">
        <w:rPr>
          <w:rFonts w:cstheme="minorHAnsi"/>
          <w:bCs/>
          <w:u w:color="1A1A1A"/>
        </w:rPr>
        <w:t xml:space="preserve"> mostly benefitting the wealthy</w:t>
      </w:r>
      <w:r w:rsidRPr="002D790A">
        <w:rPr>
          <w:rFonts w:cstheme="minorHAnsi"/>
          <w:bCs/>
          <w:u w:color="1A1A1A"/>
        </w:rPr>
        <w:t xml:space="preserve">. [Joint Committee on </w:t>
      </w:r>
      <w:proofErr w:type="gramStart"/>
      <w:r w:rsidRPr="002D790A">
        <w:rPr>
          <w:rFonts w:cstheme="minorHAnsi"/>
          <w:bCs/>
          <w:u w:color="1A1A1A"/>
        </w:rPr>
        <w:t>Taxation ]</w:t>
      </w:r>
      <w:proofErr w:type="gramEnd"/>
    </w:p>
    <w:p w14:paraId="192E9DD8" w14:textId="6F3D0881" w:rsidR="002A65E0" w:rsidRPr="00613F7C" w:rsidRDefault="002A65E0" w:rsidP="002A65E0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rPr>
          <w:rFonts w:cstheme="minorHAnsi"/>
          <w:u w:color="1A1A1A"/>
        </w:rPr>
      </w:pPr>
      <w:r w:rsidRPr="00613F7C">
        <w:rPr>
          <w:rFonts w:cstheme="minorHAnsi"/>
          <w:bCs/>
          <w:u w:color="1A1A1A"/>
        </w:rPr>
        <w:t xml:space="preserve">By </w:t>
      </w:r>
      <w:r w:rsidR="00613F7C">
        <w:rPr>
          <w:rFonts w:cstheme="minorHAnsi"/>
          <w:bCs/>
          <w:u w:color="1A1A1A"/>
        </w:rPr>
        <w:t xml:space="preserve">repealing this critical part of the Affordable Care Act, </w:t>
      </w:r>
      <w:r w:rsidRPr="00613F7C">
        <w:rPr>
          <w:rFonts w:cstheme="minorHAnsi"/>
          <w:bCs/>
          <w:u w:color="1A1A1A"/>
        </w:rPr>
        <w:t>the tax law will cause:</w:t>
      </w:r>
    </w:p>
    <w:p w14:paraId="2C6A365F" w14:textId="030CCA87" w:rsidR="002A65E0" w:rsidRPr="00364680" w:rsidRDefault="002A65E0" w:rsidP="00613F7C">
      <w:pPr>
        <w:pStyle w:val="ListParagraph"/>
        <w:numPr>
          <w:ilvl w:val="0"/>
          <w:numId w:val="11"/>
        </w:numPr>
        <w:rPr>
          <w:rFonts w:cstheme="minorHAnsi"/>
          <w:b/>
          <w:bCs/>
          <w:u w:color="1A1A1A"/>
        </w:rPr>
      </w:pPr>
      <w:r w:rsidRPr="00364680">
        <w:rPr>
          <w:rFonts w:cstheme="minorHAnsi"/>
        </w:rPr>
        <w:t xml:space="preserve">13 million Americans to lose health care coverage by </w:t>
      </w:r>
      <w:r w:rsidRPr="00364680">
        <w:rPr>
          <w:rFonts w:cstheme="minorHAnsi"/>
          <w:bCs/>
          <w:u w:color="1A1A1A"/>
        </w:rPr>
        <w:t xml:space="preserve">2025 </w:t>
      </w:r>
      <w:r w:rsidR="00613F7C">
        <w:rPr>
          <w:rFonts w:cstheme="minorHAnsi"/>
          <w:bCs/>
          <w:u w:color="1A1A1A"/>
        </w:rPr>
        <w:t>[</w:t>
      </w:r>
      <w:hyperlink r:id="rId25" w:history="1">
        <w:r w:rsidRPr="00613F7C">
          <w:rPr>
            <w:rStyle w:val="Hyperlink"/>
            <w:rFonts w:cstheme="minorHAnsi"/>
          </w:rPr>
          <w:t>CBO</w:t>
        </w:r>
      </w:hyperlink>
      <w:r w:rsidR="00613F7C">
        <w:rPr>
          <w:rFonts w:cstheme="minorHAnsi"/>
          <w:bCs/>
          <w:u w:color="1A1A1A"/>
        </w:rPr>
        <w:t>]</w:t>
      </w:r>
    </w:p>
    <w:p w14:paraId="01B49842" w14:textId="1CC260DB" w:rsidR="002A65E0" w:rsidRPr="00364680" w:rsidRDefault="002A65E0" w:rsidP="002A65E0">
      <w:pPr>
        <w:pStyle w:val="ListParagraph"/>
        <w:numPr>
          <w:ilvl w:val="0"/>
          <w:numId w:val="11"/>
        </w:numPr>
        <w:rPr>
          <w:rFonts w:cstheme="minorHAnsi"/>
          <w:b/>
          <w:bCs/>
          <w:u w:color="1A1A1A"/>
        </w:rPr>
      </w:pPr>
      <w:r>
        <w:rPr>
          <w:rFonts w:cstheme="minorHAnsi"/>
          <w:bCs/>
          <w:u w:color="1A1A1A"/>
        </w:rPr>
        <w:t>ACA i</w:t>
      </w:r>
      <w:r w:rsidRPr="00364680">
        <w:rPr>
          <w:rFonts w:cstheme="minorHAnsi"/>
          <w:bCs/>
          <w:u w:color="1A1A1A"/>
        </w:rPr>
        <w:t>nsurance premiums to spike by 10%</w:t>
      </w:r>
      <w:r w:rsidR="005057D7">
        <w:rPr>
          <w:rFonts w:cstheme="minorHAnsi"/>
          <w:bCs/>
          <w:u w:color="1A1A1A"/>
        </w:rPr>
        <w:t>,</w:t>
      </w:r>
      <w:r w:rsidRPr="00364680">
        <w:rPr>
          <w:rFonts w:cstheme="minorHAnsi"/>
          <w:bCs/>
          <w:u w:color="1A1A1A"/>
        </w:rPr>
        <w:t xml:space="preserve"> </w:t>
      </w:r>
      <w:r w:rsidR="005057D7">
        <w:rPr>
          <w:rFonts w:cstheme="minorHAnsi"/>
          <w:bCs/>
          <w:u w:color="1A1A1A"/>
        </w:rPr>
        <w:t xml:space="preserve">on average, </w:t>
      </w:r>
      <w:r w:rsidRPr="004B1C01">
        <w:rPr>
          <w:rFonts w:cstheme="minorHAnsi"/>
          <w:bCs/>
          <w:i/>
          <w:u w:color="1A1A1A"/>
        </w:rPr>
        <w:t>most years for the next decade</w:t>
      </w:r>
      <w:r w:rsidRPr="00364680">
        <w:rPr>
          <w:rFonts w:cstheme="minorHAnsi"/>
          <w:bCs/>
          <w:u w:color="1A1A1A"/>
        </w:rPr>
        <w:t xml:space="preserve"> </w:t>
      </w:r>
    </w:p>
    <w:p w14:paraId="1A7CCA8B" w14:textId="12C60919" w:rsidR="007F22FE" w:rsidRPr="005F4812" w:rsidRDefault="00500C12" w:rsidP="005F4812">
      <w:pPr>
        <w:spacing w:after="0" w:line="240" w:lineRule="auto"/>
        <w:ind w:left="420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Get state facts from these </w:t>
      </w:r>
      <w:hyperlink r:id="rId26" w:history="1">
        <w:r w:rsidR="005F4812" w:rsidRPr="00251AB6">
          <w:rPr>
            <w:rStyle w:val="Hyperlink"/>
            <w:b/>
            <w:i/>
            <w:sz w:val="24"/>
            <w:szCs w:val="24"/>
          </w:rPr>
          <w:t>reports</w:t>
        </w:r>
      </w:hyperlink>
      <w:r w:rsidR="005F4812" w:rsidRPr="005F4812">
        <w:rPr>
          <w:b/>
          <w:i/>
          <w:sz w:val="24"/>
          <w:szCs w:val="24"/>
        </w:rPr>
        <w:t>.</w:t>
      </w:r>
    </w:p>
    <w:p w14:paraId="25484F7C" w14:textId="77777777" w:rsidR="005F4812" w:rsidRDefault="005F4812" w:rsidP="005F4812">
      <w:pPr>
        <w:spacing w:after="0" w:line="240" w:lineRule="auto"/>
        <w:ind w:left="420"/>
        <w:rPr>
          <w:b/>
          <w:sz w:val="24"/>
          <w:szCs w:val="24"/>
        </w:rPr>
      </w:pPr>
    </w:p>
    <w:p w14:paraId="1A5F1768" w14:textId="53843DD2" w:rsidR="007F22FE" w:rsidRPr="002829B0" w:rsidRDefault="00354546" w:rsidP="00773B8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</w:t>
      </w:r>
      <w:r w:rsidR="007F22FE" w:rsidRPr="002829B0">
        <w:rPr>
          <w:b/>
          <w:color w:val="FF0000"/>
          <w:sz w:val="28"/>
          <w:szCs w:val="28"/>
        </w:rPr>
        <w:t>SHARING THE WEALTH</w:t>
      </w:r>
      <w:r w:rsidR="00D52A9F">
        <w:rPr>
          <w:b/>
          <w:color w:val="FF0000"/>
          <w:sz w:val="28"/>
          <w:szCs w:val="28"/>
        </w:rPr>
        <w:t>: The Trump-GOP tax plan gets a F</w:t>
      </w:r>
      <w:r w:rsidR="00BE0294">
        <w:rPr>
          <w:b/>
          <w:color w:val="FF0000"/>
          <w:sz w:val="28"/>
          <w:szCs w:val="28"/>
        </w:rPr>
        <w:t>ailing grade</w:t>
      </w:r>
    </w:p>
    <w:p w14:paraId="4D11B424" w14:textId="4D96813A" w:rsidR="007F22FE" w:rsidRPr="00773B8E" w:rsidRDefault="00402A89" w:rsidP="00773B8E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cstheme="minorHAnsi"/>
          <w:b/>
          <w:bCs/>
        </w:rPr>
      </w:pPr>
      <w:r>
        <w:rPr>
          <w:rFonts w:cstheme="minorHAnsi"/>
          <w:b/>
          <w:bCs/>
        </w:rPr>
        <w:t>Special interests like d</w:t>
      </w:r>
      <w:r w:rsidR="007F22FE" w:rsidRPr="00773B8E">
        <w:rPr>
          <w:rFonts w:cstheme="minorHAnsi"/>
          <w:b/>
          <w:bCs/>
        </w:rPr>
        <w:t xml:space="preserve">rug companies, health insurers and Wall Street banks </w:t>
      </w:r>
      <w:r w:rsidR="005057D7">
        <w:rPr>
          <w:rFonts w:cstheme="minorHAnsi"/>
          <w:b/>
          <w:bCs/>
        </w:rPr>
        <w:t xml:space="preserve">are </w:t>
      </w:r>
      <w:r w:rsidR="007F22FE" w:rsidRPr="00773B8E">
        <w:rPr>
          <w:rFonts w:cstheme="minorHAnsi"/>
          <w:b/>
          <w:bCs/>
        </w:rPr>
        <w:t>getting huge tax breaks</w:t>
      </w:r>
      <w:r>
        <w:rPr>
          <w:rFonts w:cstheme="minorHAnsi"/>
          <w:b/>
          <w:bCs/>
        </w:rPr>
        <w:t xml:space="preserve">. But they </w:t>
      </w:r>
      <w:r w:rsidR="005057D7">
        <w:rPr>
          <w:rFonts w:cstheme="minorHAnsi"/>
          <w:b/>
          <w:bCs/>
        </w:rPr>
        <w:t xml:space="preserve">are </w:t>
      </w:r>
      <w:r w:rsidR="007F22FE" w:rsidRPr="00773B8E">
        <w:rPr>
          <w:rFonts w:cstheme="minorHAnsi"/>
          <w:b/>
          <w:bCs/>
        </w:rPr>
        <w:t xml:space="preserve">not </w:t>
      </w:r>
      <w:r w:rsidR="001B15E3">
        <w:rPr>
          <w:rFonts w:cstheme="minorHAnsi"/>
          <w:b/>
          <w:bCs/>
        </w:rPr>
        <w:t xml:space="preserve">sharing the wealth by </w:t>
      </w:r>
      <w:r w:rsidR="007F22FE" w:rsidRPr="00773B8E">
        <w:rPr>
          <w:rFonts w:cstheme="minorHAnsi"/>
          <w:b/>
          <w:bCs/>
        </w:rPr>
        <w:t>increasing worker pay or lowering consumer costs</w:t>
      </w:r>
      <w:r w:rsidR="005057D7">
        <w:rPr>
          <w:rFonts w:cstheme="minorHAnsi"/>
          <w:b/>
          <w:bCs/>
        </w:rPr>
        <w:t>.</w:t>
      </w:r>
    </w:p>
    <w:p w14:paraId="1ABCCE70" w14:textId="233866F7" w:rsidR="002F7104" w:rsidRDefault="002F7104" w:rsidP="009D02A1">
      <w:pPr>
        <w:pStyle w:val="ListParagraph"/>
        <w:numPr>
          <w:ilvl w:val="0"/>
          <w:numId w:val="5"/>
        </w:numPr>
        <w:spacing w:line="259" w:lineRule="auto"/>
      </w:pPr>
      <w:r>
        <w:t>Under the Trump-GOP tax plan t</w:t>
      </w:r>
      <w:r w:rsidR="009D02A1">
        <w:t xml:space="preserve">he </w:t>
      </w:r>
      <w:r w:rsidR="009D02A1" w:rsidRPr="001B15E3">
        <w:rPr>
          <w:b/>
        </w:rPr>
        <w:t xml:space="preserve">ten biggest </w:t>
      </w:r>
      <w:r w:rsidR="00CE1A12" w:rsidRPr="001B15E3">
        <w:rPr>
          <w:b/>
        </w:rPr>
        <w:t xml:space="preserve">U.S. drug companies </w:t>
      </w:r>
      <w:r w:rsidR="009D02A1" w:rsidRPr="001B15E3">
        <w:rPr>
          <w:b/>
        </w:rPr>
        <w:t xml:space="preserve">could save </w:t>
      </w:r>
      <w:hyperlink r:id="rId27" w:history="1">
        <w:r w:rsidR="009D02A1" w:rsidRPr="001B15E3">
          <w:rPr>
            <w:rStyle w:val="Hyperlink"/>
            <w:b/>
          </w:rPr>
          <w:t>$7</w:t>
        </w:r>
        <w:r w:rsidR="00CE1A12" w:rsidRPr="001B15E3">
          <w:rPr>
            <w:rStyle w:val="Hyperlink"/>
            <w:b/>
          </w:rPr>
          <w:t>5</w:t>
        </w:r>
        <w:r w:rsidR="009D02A1" w:rsidRPr="001B15E3">
          <w:rPr>
            <w:rStyle w:val="Hyperlink"/>
            <w:b/>
          </w:rPr>
          <w:t xml:space="preserve"> billion</w:t>
        </w:r>
      </w:hyperlink>
      <w:r w:rsidR="009D02A1" w:rsidRPr="001B15E3">
        <w:rPr>
          <w:b/>
        </w:rPr>
        <w:t xml:space="preserve"> in taxes</w:t>
      </w:r>
      <w:r w:rsidR="009D02A1">
        <w:t xml:space="preserve"> on the profits that they spent years stashing offshore to avoid taxes.</w:t>
      </w:r>
      <w:r w:rsidR="001632DE">
        <w:t xml:space="preserve"> </w:t>
      </w:r>
    </w:p>
    <w:p w14:paraId="50DD7019" w14:textId="45D2CD00" w:rsidR="009D02A1" w:rsidRDefault="00CE1A12" w:rsidP="00627575">
      <w:pPr>
        <w:pStyle w:val="ListParagraph"/>
        <w:numPr>
          <w:ilvl w:val="0"/>
          <w:numId w:val="5"/>
        </w:numPr>
        <w:spacing w:line="259" w:lineRule="auto"/>
        <w:ind w:left="720"/>
      </w:pPr>
      <w:r w:rsidRPr="00CE1A12">
        <w:rPr>
          <w:rFonts w:cstheme="minorHAnsi"/>
          <w:bCs/>
          <w:color w:val="2D2D2D"/>
        </w:rPr>
        <w:t xml:space="preserve">Only two of these companies have announced they will share any </w:t>
      </w:r>
      <w:r w:rsidR="001B15E3">
        <w:rPr>
          <w:rFonts w:cstheme="minorHAnsi"/>
          <w:bCs/>
          <w:color w:val="2D2D2D"/>
        </w:rPr>
        <w:t xml:space="preserve">of the </w:t>
      </w:r>
      <w:r w:rsidRPr="00CE1A12">
        <w:rPr>
          <w:rFonts w:cstheme="minorHAnsi"/>
          <w:bCs/>
          <w:color w:val="2D2D2D"/>
        </w:rPr>
        <w:t xml:space="preserve">tax </w:t>
      </w:r>
      <w:r w:rsidR="001B15E3">
        <w:rPr>
          <w:rFonts w:cstheme="minorHAnsi"/>
          <w:bCs/>
          <w:color w:val="2D2D2D"/>
        </w:rPr>
        <w:t>cuts</w:t>
      </w:r>
      <w:r w:rsidRPr="00CE1A12">
        <w:rPr>
          <w:rFonts w:cstheme="minorHAnsi"/>
          <w:bCs/>
          <w:color w:val="2D2D2D"/>
        </w:rPr>
        <w:t xml:space="preserve"> with workers. No drug company has said it will cut sky-high drug prices to help patients. </w:t>
      </w:r>
      <w:r w:rsidR="001632DE" w:rsidRPr="00CE1A12">
        <w:t>[ATF]</w:t>
      </w:r>
      <w:r w:rsidR="001632DE">
        <w:t xml:space="preserve"> </w:t>
      </w:r>
    </w:p>
    <w:p w14:paraId="6AE122A4" w14:textId="3B0C12B9" w:rsidR="00A22A2B" w:rsidRPr="00A22A2B" w:rsidRDefault="00A22A2B" w:rsidP="00A22A2B">
      <w:pPr>
        <w:pStyle w:val="ListParagraph"/>
        <w:numPr>
          <w:ilvl w:val="0"/>
          <w:numId w:val="5"/>
        </w:numPr>
        <w:spacing w:line="259" w:lineRule="auto"/>
        <w:rPr>
          <w:rFonts w:cstheme="minorHAnsi"/>
          <w:bCs/>
          <w:color w:val="2D2D2D"/>
        </w:rPr>
      </w:pPr>
      <w:r w:rsidRPr="00A22A2B">
        <w:rPr>
          <w:rFonts w:cstheme="minorHAnsi"/>
          <w:bCs/>
          <w:color w:val="2D2D2D"/>
        </w:rPr>
        <w:t xml:space="preserve">The nation’s </w:t>
      </w:r>
      <w:r w:rsidRPr="00A22A2B">
        <w:rPr>
          <w:rFonts w:cstheme="minorHAnsi"/>
          <w:b/>
          <w:bCs/>
          <w:color w:val="2D2D2D"/>
        </w:rPr>
        <w:t xml:space="preserve">six biggest Wall Street banks will </w:t>
      </w:r>
      <w:hyperlink r:id="rId28" w:history="1">
        <w:r w:rsidRPr="00A22A2B">
          <w:rPr>
            <w:rStyle w:val="Hyperlink"/>
            <w:rFonts w:cstheme="minorHAnsi"/>
            <w:b/>
            <w:bCs/>
          </w:rPr>
          <w:t>save a total of $14 billion in taxes</w:t>
        </w:r>
      </w:hyperlink>
      <w:r>
        <w:rPr>
          <w:rFonts w:cstheme="minorHAnsi"/>
          <w:bCs/>
          <w:color w:val="2D2D2D"/>
        </w:rPr>
        <w:t xml:space="preserve"> this year from the Trump-GOP tax cuts. That’s the cost of a </w:t>
      </w:r>
      <w:r w:rsidR="009038DF">
        <w:rPr>
          <w:rFonts w:cstheme="minorHAnsi"/>
          <w:bCs/>
          <w:color w:val="2D2D2D"/>
        </w:rPr>
        <w:t xml:space="preserve">$4,000 </w:t>
      </w:r>
      <w:r>
        <w:rPr>
          <w:rFonts w:cstheme="minorHAnsi"/>
          <w:bCs/>
          <w:color w:val="2D2D2D"/>
        </w:rPr>
        <w:t xml:space="preserve">pay raise </w:t>
      </w:r>
      <w:r w:rsidR="009038DF">
        <w:rPr>
          <w:rFonts w:cstheme="minorHAnsi"/>
          <w:bCs/>
          <w:color w:val="2D2D2D"/>
        </w:rPr>
        <w:t>each</w:t>
      </w:r>
      <w:r>
        <w:rPr>
          <w:rFonts w:cstheme="minorHAnsi"/>
          <w:bCs/>
          <w:color w:val="2D2D2D"/>
        </w:rPr>
        <w:t xml:space="preserve"> year to the nation’s </w:t>
      </w:r>
      <w:hyperlink r:id="rId29" w:history="1">
        <w:r w:rsidRPr="00A22A2B">
          <w:rPr>
            <w:rStyle w:val="Hyperlink"/>
            <w:rFonts w:cstheme="minorHAnsi"/>
            <w:bCs/>
          </w:rPr>
          <w:t>3.2 million teachers</w:t>
        </w:r>
      </w:hyperlink>
      <w:r>
        <w:rPr>
          <w:rFonts w:cstheme="minorHAnsi"/>
          <w:bCs/>
          <w:color w:val="2D2D2D"/>
        </w:rPr>
        <w:t>. [ATF]</w:t>
      </w:r>
    </w:p>
    <w:p w14:paraId="6F3D55F1" w14:textId="5DA44930" w:rsidR="009D02A1" w:rsidRDefault="009D02A1" w:rsidP="009D02A1">
      <w:pPr>
        <w:pStyle w:val="ListParagraph"/>
        <w:numPr>
          <w:ilvl w:val="0"/>
          <w:numId w:val="5"/>
        </w:numPr>
        <w:spacing w:line="259" w:lineRule="auto"/>
      </w:pPr>
      <w:r>
        <w:t xml:space="preserve">The Koch brothers and their conglomerate, Koch Industries, </w:t>
      </w:r>
      <w:r w:rsidR="001632DE">
        <w:t xml:space="preserve">look to be getting a </w:t>
      </w:r>
      <w:r>
        <w:t xml:space="preserve">tax cut of between </w:t>
      </w:r>
      <w:hyperlink r:id="rId30" w:history="1">
        <w:r w:rsidRPr="00BB6E65">
          <w:rPr>
            <w:rStyle w:val="Hyperlink"/>
            <w:b/>
          </w:rPr>
          <w:t>$1 billion and $1.4 billion</w:t>
        </w:r>
      </w:hyperlink>
      <w:r>
        <w:t xml:space="preserve"> each year.</w:t>
      </w:r>
      <w:r w:rsidR="001632DE">
        <w:t xml:space="preserve"> [ATF]</w:t>
      </w:r>
    </w:p>
    <w:p w14:paraId="4F88ABD3" w14:textId="5BF4CBBE" w:rsidR="009D02A1" w:rsidRDefault="009D02A1" w:rsidP="009D02A1">
      <w:pPr>
        <w:pStyle w:val="ListParagraph"/>
        <w:numPr>
          <w:ilvl w:val="0"/>
          <w:numId w:val="5"/>
        </w:numPr>
        <w:spacing w:line="259" w:lineRule="auto"/>
      </w:pPr>
      <w:r>
        <w:t xml:space="preserve">More than </w:t>
      </w:r>
      <w:hyperlink r:id="rId31" w:history="1">
        <w:r w:rsidRPr="00D027A9">
          <w:rPr>
            <w:rStyle w:val="Hyperlink"/>
            <w:b/>
          </w:rPr>
          <w:t>7,000 lobbyists</w:t>
        </w:r>
      </w:hyperlink>
      <w:r>
        <w:t xml:space="preserve"> helped pass the </w:t>
      </w:r>
      <w:r w:rsidR="002F7104">
        <w:t xml:space="preserve">Trump-GOP </w:t>
      </w:r>
      <w:r>
        <w:t>tax cuts last year—over 60% of all registered lobbyists.</w:t>
      </w:r>
      <w:r w:rsidR="001632DE">
        <w:t xml:space="preserve"> [Public Citizen]</w:t>
      </w:r>
    </w:p>
    <w:p w14:paraId="75AD7499" w14:textId="32340944" w:rsidR="007F22FE" w:rsidRDefault="007F22FE" w:rsidP="00773B8E">
      <w:pPr>
        <w:spacing w:after="0" w:line="240" w:lineRule="auto"/>
        <w:rPr>
          <w:b/>
          <w:sz w:val="24"/>
          <w:szCs w:val="24"/>
        </w:rPr>
      </w:pPr>
    </w:p>
    <w:p w14:paraId="7F6260C4" w14:textId="1F465D35" w:rsidR="007F22FE" w:rsidRPr="002829B0" w:rsidRDefault="00354546" w:rsidP="00773B8E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… </w:t>
      </w:r>
      <w:r w:rsidR="007F22FE" w:rsidRPr="002829B0">
        <w:rPr>
          <w:b/>
          <w:color w:val="FF0000"/>
          <w:sz w:val="28"/>
          <w:szCs w:val="28"/>
        </w:rPr>
        <w:t>LEARNING FROM MISTAKES</w:t>
      </w:r>
      <w:r w:rsidR="00D52A9F">
        <w:rPr>
          <w:b/>
          <w:color w:val="FF0000"/>
          <w:sz w:val="28"/>
          <w:szCs w:val="28"/>
        </w:rPr>
        <w:t>: The Trump-GOP tax plan gets a F</w:t>
      </w:r>
      <w:r w:rsidR="00BE0294">
        <w:rPr>
          <w:b/>
          <w:color w:val="FF0000"/>
          <w:sz w:val="28"/>
          <w:szCs w:val="28"/>
        </w:rPr>
        <w:t>ailing grade</w:t>
      </w:r>
      <w:r w:rsidR="007F22FE" w:rsidRPr="002829B0">
        <w:rPr>
          <w:b/>
          <w:color w:val="FF0000"/>
          <w:sz w:val="28"/>
          <w:szCs w:val="28"/>
        </w:rPr>
        <w:t xml:space="preserve"> </w:t>
      </w:r>
    </w:p>
    <w:p w14:paraId="70C493E4" w14:textId="26C91316" w:rsidR="007F22FE" w:rsidRDefault="007F22FE" w:rsidP="00773B8E">
      <w:pPr>
        <w:pStyle w:val="ListParagraph"/>
        <w:numPr>
          <w:ilvl w:val="0"/>
          <w:numId w:val="5"/>
        </w:numPr>
        <w:rPr>
          <w:b/>
        </w:rPr>
      </w:pPr>
      <w:r w:rsidRPr="00773B8E">
        <w:rPr>
          <w:b/>
        </w:rPr>
        <w:t>Trump</w:t>
      </w:r>
      <w:r w:rsidR="00CE1A12">
        <w:rPr>
          <w:b/>
        </w:rPr>
        <w:t xml:space="preserve"> and House </w:t>
      </w:r>
      <w:r w:rsidRPr="00773B8E">
        <w:rPr>
          <w:b/>
        </w:rPr>
        <w:t xml:space="preserve">GOP </w:t>
      </w:r>
      <w:r w:rsidR="00CE1A12">
        <w:rPr>
          <w:b/>
        </w:rPr>
        <w:t xml:space="preserve">leaders are </w:t>
      </w:r>
      <w:r w:rsidRPr="00773B8E">
        <w:rPr>
          <w:b/>
        </w:rPr>
        <w:t xml:space="preserve">planning </w:t>
      </w:r>
      <w:r w:rsidR="00CE1A12">
        <w:rPr>
          <w:b/>
        </w:rPr>
        <w:t xml:space="preserve">a </w:t>
      </w:r>
      <w:r w:rsidRPr="00773B8E">
        <w:rPr>
          <w:b/>
        </w:rPr>
        <w:t xml:space="preserve">Round 2 of tax cuts </w:t>
      </w:r>
      <w:r w:rsidR="00F16780">
        <w:rPr>
          <w:b/>
        </w:rPr>
        <w:t xml:space="preserve">later this year </w:t>
      </w:r>
      <w:r w:rsidR="00CE1A12">
        <w:rPr>
          <w:b/>
        </w:rPr>
        <w:t xml:space="preserve">that will give even more </w:t>
      </w:r>
      <w:r w:rsidRPr="00773B8E">
        <w:rPr>
          <w:b/>
        </w:rPr>
        <w:t>to the wealthy and forc</w:t>
      </w:r>
      <w:r w:rsidR="00CE1A12">
        <w:rPr>
          <w:b/>
        </w:rPr>
        <w:t>e</w:t>
      </w:r>
      <w:r w:rsidRPr="00773B8E">
        <w:rPr>
          <w:b/>
        </w:rPr>
        <w:t xml:space="preserve"> </w:t>
      </w:r>
      <w:r w:rsidR="00CE1A12">
        <w:rPr>
          <w:b/>
        </w:rPr>
        <w:t xml:space="preserve">even </w:t>
      </w:r>
      <w:r w:rsidR="008D7430">
        <w:rPr>
          <w:b/>
        </w:rPr>
        <w:t xml:space="preserve">deeper </w:t>
      </w:r>
      <w:r w:rsidRPr="00773B8E">
        <w:rPr>
          <w:b/>
        </w:rPr>
        <w:t>cuts to health care</w:t>
      </w:r>
      <w:r w:rsidR="008E3E92">
        <w:rPr>
          <w:b/>
        </w:rPr>
        <w:t>,</w:t>
      </w:r>
      <w:r w:rsidRPr="00773B8E">
        <w:rPr>
          <w:b/>
        </w:rPr>
        <w:t xml:space="preserve"> education</w:t>
      </w:r>
      <w:r w:rsidR="00CE1A12">
        <w:rPr>
          <w:b/>
        </w:rPr>
        <w:t xml:space="preserve"> and </w:t>
      </w:r>
      <w:r w:rsidR="008D7430">
        <w:rPr>
          <w:b/>
        </w:rPr>
        <w:t>other critical services</w:t>
      </w:r>
      <w:r w:rsidR="00CE1A12">
        <w:rPr>
          <w:b/>
        </w:rPr>
        <w:t>.</w:t>
      </w:r>
    </w:p>
    <w:p w14:paraId="45FE968A" w14:textId="02D17800" w:rsidR="00B47CDF" w:rsidRPr="00B47CDF" w:rsidRDefault="00DC6772" w:rsidP="00DC6772">
      <w:pPr>
        <w:pStyle w:val="ListParagraph"/>
        <w:numPr>
          <w:ilvl w:val="0"/>
          <w:numId w:val="5"/>
        </w:numPr>
        <w:rPr>
          <w:rFonts w:cstheme="minorHAnsi"/>
          <w:b/>
        </w:rPr>
      </w:pPr>
      <w:r w:rsidRPr="00DC6772">
        <w:rPr>
          <w:rFonts w:cstheme="minorHAnsi"/>
          <w:color w:val="2D2D2D"/>
          <w:shd w:val="clear" w:color="auto" w:fill="F7F9FB"/>
        </w:rPr>
        <w:t xml:space="preserve">America cannot afford the </w:t>
      </w:r>
      <w:r w:rsidR="00B47CDF">
        <w:rPr>
          <w:rFonts w:cstheme="minorHAnsi"/>
          <w:color w:val="2D2D2D"/>
          <w:shd w:val="clear" w:color="auto" w:fill="F7F9FB"/>
        </w:rPr>
        <w:t xml:space="preserve">first round of the </w:t>
      </w:r>
      <w:r w:rsidRPr="00DC6772">
        <w:rPr>
          <w:rFonts w:cstheme="minorHAnsi"/>
          <w:color w:val="2D2D2D"/>
          <w:shd w:val="clear" w:color="auto" w:fill="F7F9FB"/>
        </w:rPr>
        <w:t xml:space="preserve">Trump-GOP tax cuts </w:t>
      </w:r>
      <w:r w:rsidR="00B47CDF">
        <w:rPr>
          <w:rFonts w:cstheme="minorHAnsi"/>
          <w:color w:val="2D2D2D"/>
          <w:shd w:val="clear" w:color="auto" w:fill="F7F9FB"/>
        </w:rPr>
        <w:t xml:space="preserve">that mostly benefit </w:t>
      </w:r>
      <w:r w:rsidRPr="00DC6772">
        <w:rPr>
          <w:rFonts w:cstheme="minorHAnsi"/>
          <w:color w:val="2D2D2D"/>
          <w:shd w:val="clear" w:color="auto" w:fill="F7F9FB"/>
        </w:rPr>
        <w:t>the rich and corporations</w:t>
      </w:r>
      <w:r w:rsidR="00B47CDF">
        <w:rPr>
          <w:rFonts w:cstheme="minorHAnsi"/>
          <w:color w:val="2D2D2D"/>
          <w:shd w:val="clear" w:color="auto" w:fill="F7F9FB"/>
        </w:rPr>
        <w:t>. A</w:t>
      </w:r>
      <w:r w:rsidRPr="00DC6772">
        <w:rPr>
          <w:rFonts w:cstheme="minorHAnsi"/>
          <w:color w:val="2D2D2D"/>
          <w:shd w:val="clear" w:color="auto" w:fill="F7F9FB"/>
        </w:rPr>
        <w:t xml:space="preserve">nd we sure </w:t>
      </w:r>
      <w:r w:rsidR="00B47CDF" w:rsidRPr="00B47CDF">
        <w:rPr>
          <w:rFonts w:cstheme="minorHAnsi"/>
          <w:color w:val="2D2D2D"/>
          <w:shd w:val="clear" w:color="auto" w:fill="F7F9FB"/>
        </w:rPr>
        <w:t xml:space="preserve">can’t </w:t>
      </w:r>
      <w:r w:rsidRPr="00B47CDF">
        <w:rPr>
          <w:rFonts w:cstheme="minorHAnsi"/>
          <w:color w:val="2D2D2D"/>
          <w:shd w:val="clear" w:color="auto" w:fill="F7F9FB"/>
        </w:rPr>
        <w:t>afford a Round 2</w:t>
      </w:r>
      <w:r w:rsidRPr="00DC6772">
        <w:rPr>
          <w:rFonts w:cstheme="minorHAnsi"/>
          <w:color w:val="2D2D2D"/>
          <w:shd w:val="clear" w:color="auto" w:fill="F7F9FB"/>
        </w:rPr>
        <w:t xml:space="preserve"> that puts the interests of the wealthy over everyone else</w:t>
      </w:r>
      <w:r w:rsidR="00B47CDF">
        <w:rPr>
          <w:rFonts w:cstheme="minorHAnsi"/>
          <w:color w:val="2D2D2D"/>
          <w:shd w:val="clear" w:color="auto" w:fill="F7F9FB"/>
        </w:rPr>
        <w:t>.</w:t>
      </w:r>
      <w:r w:rsidRPr="00DC6772">
        <w:rPr>
          <w:rFonts w:cstheme="minorHAnsi"/>
          <w:color w:val="2D2D2D"/>
          <w:shd w:val="clear" w:color="auto" w:fill="F7F9FB"/>
        </w:rPr>
        <w:t xml:space="preserve"> </w:t>
      </w:r>
    </w:p>
    <w:p w14:paraId="63181FA8" w14:textId="673312C9" w:rsidR="00DC6772" w:rsidRPr="00DC6772" w:rsidRDefault="00B47CDF" w:rsidP="00DC6772">
      <w:pPr>
        <w:pStyle w:val="ListParagraph"/>
        <w:numPr>
          <w:ilvl w:val="0"/>
          <w:numId w:val="5"/>
        </w:numPr>
        <w:rPr>
          <w:rFonts w:cstheme="minorHAnsi"/>
          <w:b/>
        </w:rPr>
      </w:pPr>
      <w:r>
        <w:rPr>
          <w:rFonts w:cstheme="minorHAnsi"/>
          <w:color w:val="2D2D2D"/>
          <w:shd w:val="clear" w:color="auto" w:fill="F7F9FB"/>
        </w:rPr>
        <w:t xml:space="preserve">Congress must </w:t>
      </w:r>
      <w:r w:rsidR="00DC6772" w:rsidRPr="00DC6772">
        <w:rPr>
          <w:rFonts w:cstheme="minorHAnsi"/>
          <w:color w:val="2D2D2D"/>
          <w:shd w:val="clear" w:color="auto" w:fill="F7F9FB"/>
        </w:rPr>
        <w:t>oppose an</w:t>
      </w:r>
      <w:r>
        <w:rPr>
          <w:rFonts w:cstheme="minorHAnsi"/>
          <w:color w:val="2D2D2D"/>
          <w:shd w:val="clear" w:color="auto" w:fill="F7F9FB"/>
        </w:rPr>
        <w:t>y more tax cuts benefitting the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wealthy and </w:t>
      </w:r>
      <w:r>
        <w:rPr>
          <w:rFonts w:cstheme="minorHAnsi"/>
          <w:color w:val="2D2D2D"/>
          <w:shd w:val="clear" w:color="auto" w:fill="F7F9FB"/>
        </w:rPr>
        <w:t xml:space="preserve">big </w:t>
      </w:r>
      <w:r w:rsidR="00DC6772" w:rsidRPr="00DC6772">
        <w:rPr>
          <w:rFonts w:cstheme="minorHAnsi"/>
          <w:color w:val="2D2D2D"/>
          <w:shd w:val="clear" w:color="auto" w:fill="F7F9FB"/>
        </w:rPr>
        <w:t>corporations</w:t>
      </w:r>
      <w:r>
        <w:rPr>
          <w:rFonts w:cstheme="minorHAnsi"/>
          <w:color w:val="2D2D2D"/>
          <w:shd w:val="clear" w:color="auto" w:fill="F7F9FB"/>
        </w:rPr>
        <w:t xml:space="preserve"> </w:t>
      </w:r>
      <w:r w:rsidR="008E3E92">
        <w:rPr>
          <w:rFonts w:cstheme="minorHAnsi"/>
          <w:color w:val="2D2D2D"/>
          <w:shd w:val="clear" w:color="auto" w:fill="F7F9FB"/>
        </w:rPr>
        <w:t xml:space="preserve">(see </w:t>
      </w:r>
      <w:r>
        <w:rPr>
          <w:rFonts w:cstheme="minorHAnsi"/>
          <w:color w:val="2D2D2D"/>
          <w:shd w:val="clear" w:color="auto" w:fill="F7F9FB"/>
        </w:rPr>
        <w:t xml:space="preserve">letter </w:t>
      </w:r>
      <w:hyperlink r:id="rId32" w:history="1">
        <w:r w:rsidRPr="00B47CDF">
          <w:rPr>
            <w:rStyle w:val="Hyperlink"/>
            <w:rFonts w:cstheme="minorHAnsi"/>
            <w:shd w:val="clear" w:color="auto" w:fill="F7F9FB"/>
          </w:rPr>
          <w:t>signed by 130 national groups</w:t>
        </w:r>
      </w:hyperlink>
      <w:r w:rsidR="008E3E92">
        <w:rPr>
          <w:rFonts w:cstheme="minorHAnsi"/>
          <w:color w:val="2D2D2D"/>
          <w:shd w:val="clear" w:color="auto" w:fill="F7F9FB"/>
        </w:rPr>
        <w:t>)</w:t>
      </w:r>
      <w:r>
        <w:rPr>
          <w:rFonts w:cstheme="minorHAnsi"/>
          <w:color w:val="2D2D2D"/>
          <w:shd w:val="clear" w:color="auto" w:fill="F7F9FB"/>
        </w:rPr>
        <w:t xml:space="preserve">. It’s time they paid 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their fair </w:t>
      </w:r>
      <w:r w:rsidR="00396571" w:rsidRPr="00DC6772">
        <w:rPr>
          <w:rFonts w:cstheme="minorHAnsi"/>
          <w:color w:val="2D2D2D"/>
          <w:shd w:val="clear" w:color="auto" w:fill="F7F9FB"/>
        </w:rPr>
        <w:t>share,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so we have the revenue needed to </w:t>
      </w:r>
      <w:r>
        <w:rPr>
          <w:rFonts w:cstheme="minorHAnsi"/>
          <w:color w:val="2D2D2D"/>
          <w:shd w:val="clear" w:color="auto" w:fill="F7F9FB"/>
        </w:rPr>
        <w:t xml:space="preserve">protect Social Security, Medicare and Medicaid, and to </w:t>
      </w:r>
      <w:r w:rsidR="00DC6772" w:rsidRPr="00DC6772">
        <w:rPr>
          <w:rFonts w:cstheme="minorHAnsi"/>
          <w:color w:val="2D2D2D"/>
          <w:shd w:val="clear" w:color="auto" w:fill="F7F9FB"/>
        </w:rPr>
        <w:t>invest in our families and communities</w:t>
      </w:r>
      <w:r>
        <w:rPr>
          <w:rFonts w:cstheme="minorHAnsi"/>
          <w:color w:val="2D2D2D"/>
          <w:shd w:val="clear" w:color="auto" w:fill="F7F9FB"/>
        </w:rPr>
        <w:t>—</w:t>
      </w:r>
      <w:r w:rsidR="00B316FA">
        <w:rPr>
          <w:rFonts w:cstheme="minorHAnsi"/>
          <w:color w:val="2D2D2D"/>
          <w:shd w:val="clear" w:color="auto" w:fill="F7F9FB"/>
        </w:rPr>
        <w:t xml:space="preserve">by </w:t>
      </w:r>
      <w:r w:rsidR="00DC6772" w:rsidRPr="00DC6772">
        <w:rPr>
          <w:rFonts w:cstheme="minorHAnsi"/>
          <w:color w:val="2D2D2D"/>
          <w:shd w:val="clear" w:color="auto" w:fill="F7F9FB"/>
        </w:rPr>
        <w:t>strengthen</w:t>
      </w:r>
      <w:r w:rsidR="00B316FA">
        <w:rPr>
          <w:rFonts w:cstheme="minorHAnsi"/>
          <w:color w:val="2D2D2D"/>
          <w:shd w:val="clear" w:color="auto" w:fill="F7F9FB"/>
        </w:rPr>
        <w:t>ing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public education, </w:t>
      </w:r>
      <w:r>
        <w:rPr>
          <w:rFonts w:cstheme="minorHAnsi"/>
          <w:color w:val="2D2D2D"/>
          <w:shd w:val="clear" w:color="auto" w:fill="F7F9FB"/>
        </w:rPr>
        <w:t>rebuild</w:t>
      </w:r>
      <w:r w:rsidR="00B316FA">
        <w:rPr>
          <w:rFonts w:cstheme="minorHAnsi"/>
          <w:color w:val="2D2D2D"/>
          <w:shd w:val="clear" w:color="auto" w:fill="F7F9FB"/>
        </w:rPr>
        <w:t>ing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infrastructure, mak</w:t>
      </w:r>
      <w:r w:rsidR="00B316FA">
        <w:rPr>
          <w:rFonts w:cstheme="minorHAnsi"/>
          <w:color w:val="2D2D2D"/>
          <w:shd w:val="clear" w:color="auto" w:fill="F7F9FB"/>
        </w:rPr>
        <w:t>ing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healthcare more affordable, and provid</w:t>
      </w:r>
      <w:r w:rsidR="00B316FA">
        <w:rPr>
          <w:rFonts w:cstheme="minorHAnsi"/>
          <w:color w:val="2D2D2D"/>
          <w:shd w:val="clear" w:color="auto" w:fill="F7F9FB"/>
        </w:rPr>
        <w:t>ing</w:t>
      </w:r>
      <w:r w:rsidR="00DC6772" w:rsidRPr="00DC6772">
        <w:rPr>
          <w:rFonts w:cstheme="minorHAnsi"/>
          <w:color w:val="2D2D2D"/>
          <w:shd w:val="clear" w:color="auto" w:fill="F7F9FB"/>
        </w:rPr>
        <w:t xml:space="preserve"> a secure retirement with dignity.</w:t>
      </w:r>
    </w:p>
    <w:sectPr w:rsidR="00DC6772" w:rsidRPr="00DC6772" w:rsidSect="00D64A8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9233B"/>
    <w:multiLevelType w:val="hybridMultilevel"/>
    <w:tmpl w:val="939C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E32E6"/>
    <w:multiLevelType w:val="hybridMultilevel"/>
    <w:tmpl w:val="76AACF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A32777"/>
    <w:multiLevelType w:val="hybridMultilevel"/>
    <w:tmpl w:val="C8003C94"/>
    <w:lvl w:ilvl="0" w:tplc="73A633D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54A95"/>
    <w:multiLevelType w:val="hybridMultilevel"/>
    <w:tmpl w:val="0412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1">
    <w:nsid w:val="16BC4F9A"/>
    <w:multiLevelType w:val="hybridMultilevel"/>
    <w:tmpl w:val="CBDE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BB35F0"/>
    <w:multiLevelType w:val="hybridMultilevel"/>
    <w:tmpl w:val="E9B69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EC7381"/>
    <w:multiLevelType w:val="hybridMultilevel"/>
    <w:tmpl w:val="6BB477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5001D0"/>
    <w:multiLevelType w:val="multilevel"/>
    <w:tmpl w:val="6A468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0000DA"/>
    <w:multiLevelType w:val="hybridMultilevel"/>
    <w:tmpl w:val="A978E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AE2E9C"/>
    <w:multiLevelType w:val="hybridMultilevel"/>
    <w:tmpl w:val="91D40E4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C64449C"/>
    <w:multiLevelType w:val="multilevel"/>
    <w:tmpl w:val="B79C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C86"/>
    <w:rsid w:val="000304BF"/>
    <w:rsid w:val="00032668"/>
    <w:rsid w:val="000332CF"/>
    <w:rsid w:val="000351F2"/>
    <w:rsid w:val="000359EB"/>
    <w:rsid w:val="00040A03"/>
    <w:rsid w:val="00050AFF"/>
    <w:rsid w:val="000620D1"/>
    <w:rsid w:val="00065F3E"/>
    <w:rsid w:val="00095195"/>
    <w:rsid w:val="000E2CBE"/>
    <w:rsid w:val="000E454E"/>
    <w:rsid w:val="00110F30"/>
    <w:rsid w:val="001632DE"/>
    <w:rsid w:val="001710A3"/>
    <w:rsid w:val="001B15E3"/>
    <w:rsid w:val="00251AB6"/>
    <w:rsid w:val="00280CA5"/>
    <w:rsid w:val="002829B0"/>
    <w:rsid w:val="002A65E0"/>
    <w:rsid w:val="002D790A"/>
    <w:rsid w:val="002F31A7"/>
    <w:rsid w:val="002F7104"/>
    <w:rsid w:val="00304C86"/>
    <w:rsid w:val="00314CC7"/>
    <w:rsid w:val="00354546"/>
    <w:rsid w:val="00367265"/>
    <w:rsid w:val="00370935"/>
    <w:rsid w:val="00396571"/>
    <w:rsid w:val="003B569E"/>
    <w:rsid w:val="00402A89"/>
    <w:rsid w:val="00402C3C"/>
    <w:rsid w:val="00457F05"/>
    <w:rsid w:val="00500C12"/>
    <w:rsid w:val="005057D7"/>
    <w:rsid w:val="00522590"/>
    <w:rsid w:val="00563713"/>
    <w:rsid w:val="00581DBC"/>
    <w:rsid w:val="005B179C"/>
    <w:rsid w:val="005C2863"/>
    <w:rsid w:val="005E1E38"/>
    <w:rsid w:val="005F4812"/>
    <w:rsid w:val="006036D3"/>
    <w:rsid w:val="006066D9"/>
    <w:rsid w:val="00613F7C"/>
    <w:rsid w:val="00627575"/>
    <w:rsid w:val="00691603"/>
    <w:rsid w:val="006954AE"/>
    <w:rsid w:val="006A7EBE"/>
    <w:rsid w:val="00717CAF"/>
    <w:rsid w:val="00773B8E"/>
    <w:rsid w:val="007A762E"/>
    <w:rsid w:val="007E0968"/>
    <w:rsid w:val="007F22FE"/>
    <w:rsid w:val="007F6FAA"/>
    <w:rsid w:val="00816603"/>
    <w:rsid w:val="00845174"/>
    <w:rsid w:val="00847017"/>
    <w:rsid w:val="008B732D"/>
    <w:rsid w:val="008D7430"/>
    <w:rsid w:val="008E3E92"/>
    <w:rsid w:val="009038DF"/>
    <w:rsid w:val="0092229A"/>
    <w:rsid w:val="00940816"/>
    <w:rsid w:val="009741DC"/>
    <w:rsid w:val="009D02A1"/>
    <w:rsid w:val="009E497D"/>
    <w:rsid w:val="00A22A2B"/>
    <w:rsid w:val="00A90C28"/>
    <w:rsid w:val="00A92B57"/>
    <w:rsid w:val="00AA047A"/>
    <w:rsid w:val="00AC5B9B"/>
    <w:rsid w:val="00B15F71"/>
    <w:rsid w:val="00B213DD"/>
    <w:rsid w:val="00B2435F"/>
    <w:rsid w:val="00B316FA"/>
    <w:rsid w:val="00B47CDF"/>
    <w:rsid w:val="00BE0294"/>
    <w:rsid w:val="00BE6EAE"/>
    <w:rsid w:val="00CB2C5B"/>
    <w:rsid w:val="00CB353C"/>
    <w:rsid w:val="00CD6199"/>
    <w:rsid w:val="00CE1A12"/>
    <w:rsid w:val="00CF2691"/>
    <w:rsid w:val="00D24FA3"/>
    <w:rsid w:val="00D52A9F"/>
    <w:rsid w:val="00D64A8E"/>
    <w:rsid w:val="00D67E12"/>
    <w:rsid w:val="00D76AB9"/>
    <w:rsid w:val="00DC6772"/>
    <w:rsid w:val="00E0557A"/>
    <w:rsid w:val="00E11430"/>
    <w:rsid w:val="00E3140D"/>
    <w:rsid w:val="00E85318"/>
    <w:rsid w:val="00EA570B"/>
    <w:rsid w:val="00EB27DC"/>
    <w:rsid w:val="00EE5371"/>
    <w:rsid w:val="00EF5A96"/>
    <w:rsid w:val="00F023C6"/>
    <w:rsid w:val="00F0444E"/>
    <w:rsid w:val="00F16475"/>
    <w:rsid w:val="00F16780"/>
    <w:rsid w:val="00F42339"/>
    <w:rsid w:val="00F63229"/>
    <w:rsid w:val="00F902E4"/>
    <w:rsid w:val="00F94EF3"/>
    <w:rsid w:val="00FB5B8B"/>
    <w:rsid w:val="00FF2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D26858"/>
  <w15:docId w15:val="{8F4DD2F6-3160-43A2-B538-95C072D0E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Issue Action POC,List Paragraph1,3,POCG Table Text,Dot pt,F5 List Paragraph,List Paragraph Char Char Char,Indicator Text,Colorful List - Accent 11,Numbered Para 1,Bullet 1,Bullet Points,List Paragraph2,MAIN CONTENT,Normal numbered"/>
    <w:basedOn w:val="Normal"/>
    <w:link w:val="ListParagraphChar"/>
    <w:uiPriority w:val="34"/>
    <w:qFormat/>
    <w:rsid w:val="00304C86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33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339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23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3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3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2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233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423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0F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2E4"/>
    <w:rPr>
      <w:color w:val="605E5C"/>
      <w:shd w:val="clear" w:color="auto" w:fill="E1DFDD"/>
    </w:rPr>
  </w:style>
  <w:style w:type="character" w:customStyle="1" w:styleId="ListParagraphChar">
    <w:name w:val="List Paragraph Char"/>
    <w:aliases w:val="Issue Action POC Char,List Paragraph1 Char,3 Char,POCG Table Text Char,Dot pt Char,F5 List Paragraph Char,List Paragraph Char Char Char Char,Indicator Text Char,Colorful List - Accent 11 Char,Numbered Para 1 Char,Bullet 1 Char"/>
    <w:link w:val="ListParagraph"/>
    <w:uiPriority w:val="34"/>
    <w:locked/>
    <w:rsid w:val="00940816"/>
    <w:rPr>
      <w:sz w:val="24"/>
      <w:szCs w:val="24"/>
    </w:rPr>
  </w:style>
  <w:style w:type="character" w:customStyle="1" w:styleId="NoneA">
    <w:name w:val="None A"/>
    <w:rsid w:val="00773B8E"/>
  </w:style>
  <w:style w:type="character" w:styleId="FollowedHyperlink">
    <w:name w:val="FollowedHyperlink"/>
    <w:basedOn w:val="DefaultParagraphFont"/>
    <w:uiPriority w:val="99"/>
    <w:semiHidden/>
    <w:unhideWhenUsed/>
    <w:rsid w:val="003672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82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UQZuevM2kXD-byuM0Fi6lW6lrVcf3vwK" TargetMode="External"/><Relationship Id="rId13" Type="http://schemas.openxmlformats.org/officeDocument/2006/relationships/hyperlink" Target="https://americansfortaxfairness.org/all-corporate-data/" TargetMode="External"/><Relationship Id="rId18" Type="http://schemas.openxmlformats.org/officeDocument/2006/relationships/hyperlink" Target="https://drive.google.com/drive/folders/1YgjOstiU-vkS62kz928tZi9Zib2o0slP" TargetMode="External"/><Relationship Id="rId26" Type="http://schemas.openxmlformats.org/officeDocument/2006/relationships/hyperlink" Target="https://drive.google.com/drive/folders/1UQZuevM2kXD-byuM0Fi6lW6lrVcf3vwK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reuters.com/article/us-usa-tax-abbvie/how-u-s-tax-reform-rewards-companies-that-shift-profit-to-tax-havens-idUSKBN1JE12Q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americansfortaxfairness.org/wp-content/uploads/ATF-Tax-Cuts-for-Bottom-60-of-Taxpayers-2018.xlsx" TargetMode="External"/><Relationship Id="rId12" Type="http://schemas.openxmlformats.org/officeDocument/2006/relationships/hyperlink" Target="https://americansfortaxfairness.org/all-corporate-data/" TargetMode="External"/><Relationship Id="rId17" Type="http://schemas.openxmlformats.org/officeDocument/2006/relationships/hyperlink" Target="https://americansfortaxfairness.org/all-corporate-data/" TargetMode="External"/><Relationship Id="rId25" Type="http://schemas.openxmlformats.org/officeDocument/2006/relationships/hyperlink" Target="https://www.cbo.gov/system/files/115th-congress-2017-2018/reports/53300-individualmandate.pd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americansfortaxfairness.org/stock-buybacks/" TargetMode="External"/><Relationship Id="rId20" Type="http://schemas.openxmlformats.org/officeDocument/2006/relationships/hyperlink" Target="http://thehill.com/opinion/finance/383593-a-taxing-headache-from-congress" TargetMode="External"/><Relationship Id="rId29" Type="http://schemas.openxmlformats.org/officeDocument/2006/relationships/hyperlink" Target="https://nces.ed.gov/fastfacts/display.asp?id=37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taxpolicycenter.org/sites/default/files/publication/150816/2001641_distributional_analysis_of_the_conference_agreement_for_the_tax_cuts_and_jobs_act.pdf" TargetMode="External"/><Relationship Id="rId11" Type="http://schemas.openxmlformats.org/officeDocument/2006/relationships/hyperlink" Target="https://www.cbsnews.com/news/trump-administration-officials-fan-out-to-sell-tax-overhaul/" TargetMode="External"/><Relationship Id="rId24" Type="http://schemas.openxmlformats.org/officeDocument/2006/relationships/hyperlink" Target="https://www.jct.gov/publications.html?func=startdown&amp;id=5053" TargetMode="External"/><Relationship Id="rId32" Type="http://schemas.openxmlformats.org/officeDocument/2006/relationships/hyperlink" Target="https://americansfortaxfairness.org/130-national-organizations-urge-congress-oppose-round-2-trump-gop-tax-cuts/" TargetMode="External"/><Relationship Id="rId5" Type="http://schemas.openxmlformats.org/officeDocument/2006/relationships/image" Target="media/image1.emf"/><Relationship Id="rId15" Type="http://schemas.openxmlformats.org/officeDocument/2006/relationships/hyperlink" Target="https://www.washingtonpost.com/news/wonk/wp/2017/12/18/for-roughly-half-of-americans-the-stock-markets-record-highs-dont-help-at-all/?utm_term=.ef6e0fb83072" TargetMode="External"/><Relationship Id="rId23" Type="http://schemas.openxmlformats.org/officeDocument/2006/relationships/hyperlink" Target="https://www.bloomberg.com/news/articles/2018-02-12/trump-to-urge-wall-opioid-spending-as-congress-sets-own-course" TargetMode="External"/><Relationship Id="rId28" Type="http://schemas.openxmlformats.org/officeDocument/2006/relationships/hyperlink" Target="https://americansfortaxfairness.org/bank-heist-wall-street-banks-get-huge-trump-gop-tax-cuts-enriching-shareholders-sharing-little-workers/" TargetMode="External"/><Relationship Id="rId10" Type="http://schemas.openxmlformats.org/officeDocument/2006/relationships/hyperlink" Target="http://thehill.com/homenews/administration/366145-trump-businesses-are-showering-their-workers-with-bonuses-after-tax" TargetMode="External"/><Relationship Id="rId19" Type="http://schemas.openxmlformats.org/officeDocument/2006/relationships/hyperlink" Target="https://www.washingtonpost.com/news/wonk/wp/2018/06/15/for-the-biggest-group-of-american-workers-wages-arent-just-flat-theyre-falling/?utm_term=.1c6119619f0b" TargetMode="External"/><Relationship Id="rId31" Type="http://schemas.openxmlformats.org/officeDocument/2006/relationships/hyperlink" Target="https://www.citizenvox.org/2018/01/30/swamped-tax-revise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shingtonpost.com/news/wonk/wp/2017/10/16/the-average-american-family-will-get-4000-from-tax-cuts-trump-team-claims/?noredirect=on&amp;utm_term=.c035310e81e9" TargetMode="External"/><Relationship Id="rId14" Type="http://schemas.openxmlformats.org/officeDocument/2006/relationships/hyperlink" Target="https://www2.census.gov/programs-surveys/susb/tables/2015/us_state_totals_2015.xlsx" TargetMode="External"/><Relationship Id="rId22" Type="http://schemas.openxmlformats.org/officeDocument/2006/relationships/hyperlink" Target="http://thehill.com/policy/finance/382309-budget-deficit-to-hit-804b-after-tax-cuts-spending-hikes" TargetMode="External"/><Relationship Id="rId27" Type="http://schemas.openxmlformats.org/officeDocument/2006/relationships/hyperlink" Target="https://americansfortaxfairness.org/gop-tax-cuts-enriching-drug-companies-leaving-workers-patients-behind/" TargetMode="External"/><Relationship Id="rId30" Type="http://schemas.openxmlformats.org/officeDocument/2006/relationships/hyperlink" Target="https://americansfortaxfairness.org/analysis-koch-brothers-get-1-billion-tax-cut-law-helped-pas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1283</Words>
  <Characters>7318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Clemente</dc:creator>
  <cp:keywords/>
  <dc:description/>
  <cp:lastModifiedBy>Colin Hernandez</cp:lastModifiedBy>
  <cp:revision>2</cp:revision>
  <cp:lastPrinted>2018-06-18T18:33:00Z</cp:lastPrinted>
  <dcterms:created xsi:type="dcterms:W3CDTF">2018-06-18T18:34:00Z</dcterms:created>
  <dcterms:modified xsi:type="dcterms:W3CDTF">2018-06-18T18:34:00Z</dcterms:modified>
</cp:coreProperties>
</file>